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B4" w:rsidRPr="008C726D" w:rsidRDefault="00B135B4" w:rsidP="00B135B4">
      <w:pPr>
        <w:jc w:val="center"/>
        <w:rPr>
          <w:rFonts w:ascii="Times New Roman" w:hAnsi="Times New Roman"/>
          <w:b w:val="0"/>
          <w:lang w:val="x-none"/>
        </w:rPr>
      </w:pPr>
      <w:r w:rsidRPr="008C726D">
        <w:rPr>
          <w:rFonts w:ascii="Times New Roman" w:hAnsi="Times New Roman"/>
          <w:b w:val="0"/>
          <w:lang w:val="x-none"/>
        </w:rPr>
        <w:t>BŪVDARBU LĪGUM</w:t>
      </w:r>
      <w:r>
        <w:rPr>
          <w:rFonts w:ascii="Times New Roman" w:hAnsi="Times New Roman"/>
          <w:b w:val="0"/>
        </w:rPr>
        <w:t>A</w:t>
      </w:r>
      <w:r w:rsidRPr="008C726D">
        <w:rPr>
          <w:rFonts w:ascii="Times New Roman" w:hAnsi="Times New Roman"/>
          <w:b w:val="0"/>
          <w:lang w:val="x-none"/>
        </w:rPr>
        <w:t xml:space="preserve"> PROJEKTS</w:t>
      </w:r>
    </w:p>
    <w:p w:rsidR="00B135B4" w:rsidRPr="008C726D" w:rsidRDefault="00B135B4" w:rsidP="00B135B4">
      <w:pPr>
        <w:jc w:val="center"/>
        <w:rPr>
          <w:rFonts w:ascii="Times New Roman" w:hAnsi="Times New Roman"/>
          <w:b w:val="0"/>
          <w:lang w:val="x-none"/>
        </w:rPr>
      </w:pPr>
    </w:p>
    <w:p w:rsidR="00B135B4" w:rsidRDefault="00B135B4" w:rsidP="00B135B4">
      <w:pPr>
        <w:autoSpaceDE w:val="0"/>
        <w:autoSpaceDN w:val="0"/>
        <w:adjustRightInd w:val="0"/>
        <w:ind w:right="-109"/>
        <w:jc w:val="center"/>
        <w:rPr>
          <w:rFonts w:ascii="Times New Roman" w:hAnsi="Times New Roman"/>
          <w:b w:val="0"/>
        </w:rPr>
      </w:pPr>
      <w:r w:rsidRPr="008C726D">
        <w:rPr>
          <w:rFonts w:ascii="Times New Roman" w:hAnsi="Times New Roman"/>
          <w:b w:val="0"/>
        </w:rPr>
        <w:t xml:space="preserve">par </w:t>
      </w:r>
      <w:r>
        <w:rPr>
          <w:rFonts w:ascii="Times New Roman" w:hAnsi="Times New Roman"/>
          <w:b w:val="0"/>
        </w:rPr>
        <w:t>_______</w:t>
      </w:r>
    </w:p>
    <w:p w:rsidR="00B135B4" w:rsidRPr="008C726D" w:rsidRDefault="00B135B4" w:rsidP="00B135B4">
      <w:pPr>
        <w:autoSpaceDE w:val="0"/>
        <w:autoSpaceDN w:val="0"/>
        <w:adjustRightInd w:val="0"/>
        <w:ind w:right="-109"/>
        <w:jc w:val="center"/>
        <w:rPr>
          <w:rFonts w:ascii="Times New Roman" w:hAnsi="Times New Roman"/>
          <w:b w:val="0"/>
        </w:rPr>
      </w:pPr>
    </w:p>
    <w:p w:rsidR="00B135B4" w:rsidRPr="008C726D" w:rsidRDefault="00B135B4" w:rsidP="00B135B4">
      <w:pPr>
        <w:jc w:val="both"/>
        <w:rPr>
          <w:rFonts w:ascii="Times New Roman" w:hAnsi="Times New Roman"/>
          <w:b w:val="0"/>
          <w:color w:val="000000"/>
        </w:rPr>
      </w:pPr>
      <w:r w:rsidRPr="008C726D">
        <w:rPr>
          <w:rFonts w:ascii="Times New Roman" w:hAnsi="Times New Roman"/>
          <w:b w:val="0"/>
          <w:color w:val="000000"/>
        </w:rPr>
        <w:t xml:space="preserve">Kuldīgā, </w:t>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r>
      <w:r w:rsidRPr="008C726D">
        <w:rPr>
          <w:rFonts w:ascii="Times New Roman" w:hAnsi="Times New Roman"/>
          <w:b w:val="0"/>
          <w:color w:val="000000"/>
        </w:rPr>
        <w:tab/>
        <w:t xml:space="preserve"> 2017. gada __.</w:t>
      </w:r>
      <w:r w:rsidR="0020216D">
        <w:rPr>
          <w:rFonts w:ascii="Times New Roman" w:hAnsi="Times New Roman"/>
          <w:b w:val="0"/>
          <w:color w:val="000000"/>
        </w:rPr>
        <w:t>___</w:t>
      </w:r>
    </w:p>
    <w:p w:rsidR="00B135B4" w:rsidRPr="008C726D" w:rsidRDefault="00B135B4" w:rsidP="00B135B4">
      <w:pPr>
        <w:jc w:val="both"/>
        <w:rPr>
          <w:rFonts w:ascii="Times New Roman" w:hAnsi="Times New Roman"/>
          <w:b w:val="0"/>
        </w:rPr>
      </w:pPr>
    </w:p>
    <w:p w:rsidR="00B135B4" w:rsidRPr="008C726D" w:rsidRDefault="00B135B4" w:rsidP="00B135B4">
      <w:pPr>
        <w:ind w:firstLine="720"/>
        <w:jc w:val="both"/>
        <w:rPr>
          <w:rFonts w:ascii="Times New Roman" w:hAnsi="Times New Roman"/>
          <w:b w:val="0"/>
        </w:rPr>
      </w:pPr>
      <w:r w:rsidRPr="008C726D">
        <w:rPr>
          <w:rFonts w:ascii="Times New Roman" w:hAnsi="Times New Roman"/>
          <w:b w:val="0"/>
          <w:lang w:eastAsia="lv-LV"/>
        </w:rPr>
        <w:t>Kuldīgas novada pašvaldība</w:t>
      </w:r>
      <w:r w:rsidRPr="008C726D">
        <w:rPr>
          <w:rFonts w:ascii="Times New Roman" w:hAnsi="Times New Roman"/>
          <w:b w:val="0"/>
        </w:rPr>
        <w:t xml:space="preserve">, </w:t>
      </w:r>
      <w:proofErr w:type="spellStart"/>
      <w:r w:rsidRPr="008C726D">
        <w:rPr>
          <w:rFonts w:ascii="Times New Roman" w:hAnsi="Times New Roman"/>
          <w:b w:val="0"/>
        </w:rPr>
        <w:t>Reģ</w:t>
      </w:r>
      <w:proofErr w:type="spellEnd"/>
      <w:r w:rsidRPr="008C726D">
        <w:rPr>
          <w:rFonts w:ascii="Times New Roman" w:hAnsi="Times New Roman"/>
          <w:b w:val="0"/>
        </w:rPr>
        <w:t xml:space="preserve">. Nr. 90000035590, turpmāk tekstā - Pasūtītājs, </w:t>
      </w:r>
      <w:r>
        <w:rPr>
          <w:rFonts w:ascii="Times New Roman" w:hAnsi="Times New Roman"/>
          <w:b w:val="0"/>
        </w:rPr>
        <w:t xml:space="preserve">tās </w:t>
      </w:r>
      <w:r w:rsidRPr="008C726D">
        <w:rPr>
          <w:rFonts w:ascii="Times New Roman" w:hAnsi="Times New Roman"/>
          <w:b w:val="0"/>
        </w:rPr>
        <w:t xml:space="preserve"> </w:t>
      </w:r>
      <w:r>
        <w:rPr>
          <w:rFonts w:ascii="Times New Roman" w:hAnsi="Times New Roman"/>
          <w:b w:val="0"/>
        </w:rPr>
        <w:t xml:space="preserve">_____ </w:t>
      </w:r>
      <w:r w:rsidRPr="008C726D">
        <w:rPr>
          <w:rFonts w:ascii="Times New Roman" w:hAnsi="Times New Roman"/>
          <w:b w:val="0"/>
        </w:rPr>
        <w:t>personā, k</w:t>
      </w:r>
      <w:r>
        <w:rPr>
          <w:rFonts w:ascii="Times New Roman" w:hAnsi="Times New Roman"/>
          <w:b w:val="0"/>
        </w:rPr>
        <w:t>as rīkoja</w:t>
      </w:r>
      <w:r w:rsidRPr="008C726D">
        <w:rPr>
          <w:rFonts w:ascii="Times New Roman" w:hAnsi="Times New Roman"/>
          <w:b w:val="0"/>
        </w:rPr>
        <w:t>s saskaņā ar likumu “Par pašvaldībām” un</w:t>
      </w:r>
      <w:r>
        <w:rPr>
          <w:rFonts w:ascii="Times New Roman" w:hAnsi="Times New Roman"/>
          <w:b w:val="0"/>
        </w:rPr>
        <w:t xml:space="preserve"> </w:t>
      </w:r>
      <w:r w:rsidRPr="008C726D">
        <w:rPr>
          <w:rFonts w:ascii="Times New Roman" w:hAnsi="Times New Roman"/>
          <w:b w:val="0"/>
        </w:rPr>
        <w:t>Kuldīgas nova</w:t>
      </w:r>
      <w:r>
        <w:rPr>
          <w:rFonts w:ascii="Times New Roman" w:hAnsi="Times New Roman"/>
          <w:b w:val="0"/>
        </w:rPr>
        <w:t>da pašvaldības nolikums</w:t>
      </w:r>
      <w:r w:rsidRPr="008C726D">
        <w:rPr>
          <w:rFonts w:ascii="Times New Roman" w:hAnsi="Times New Roman"/>
          <w:b w:val="0"/>
        </w:rPr>
        <w:t xml:space="preserve">, </w:t>
      </w:r>
      <w:r>
        <w:rPr>
          <w:rFonts w:ascii="Times New Roman" w:hAnsi="Times New Roman"/>
          <w:b w:val="0"/>
        </w:rPr>
        <w:t xml:space="preserve">no vienas puses, </w:t>
      </w:r>
      <w:r w:rsidRPr="008C726D">
        <w:rPr>
          <w:rFonts w:ascii="Times New Roman" w:hAnsi="Times New Roman"/>
          <w:b w:val="0"/>
        </w:rPr>
        <w:t>un</w:t>
      </w:r>
    </w:p>
    <w:p w:rsidR="00B135B4" w:rsidRPr="008C726D" w:rsidRDefault="00B135B4" w:rsidP="00B135B4">
      <w:pPr>
        <w:ind w:firstLine="720"/>
        <w:jc w:val="both"/>
        <w:rPr>
          <w:rFonts w:ascii="Times New Roman" w:hAnsi="Times New Roman"/>
          <w:b w:val="0"/>
        </w:rPr>
      </w:pPr>
      <w:r w:rsidRPr="008C726D">
        <w:rPr>
          <w:rFonts w:ascii="Times New Roman" w:hAnsi="Times New Roman"/>
          <w:b w:val="0"/>
          <w:i/>
        </w:rPr>
        <w:t>&lt;nosaukums&gt;,</w:t>
      </w:r>
      <w:r w:rsidRPr="008C726D">
        <w:rPr>
          <w:rFonts w:ascii="Times New Roman" w:hAnsi="Times New Roman"/>
          <w:b w:val="0"/>
        </w:rPr>
        <w:t xml:space="preserve"> </w:t>
      </w:r>
      <w:proofErr w:type="spellStart"/>
      <w:r w:rsidRPr="008C726D">
        <w:rPr>
          <w:rFonts w:ascii="Times New Roman" w:hAnsi="Times New Roman"/>
          <w:b w:val="0"/>
        </w:rPr>
        <w:t>reģ</w:t>
      </w:r>
      <w:proofErr w:type="spellEnd"/>
      <w:r w:rsidRPr="008C726D">
        <w:rPr>
          <w:rFonts w:ascii="Times New Roman" w:hAnsi="Times New Roman"/>
          <w:b w:val="0"/>
        </w:rPr>
        <w:t>. Nr. &lt;...&gt;,  tās &lt;</w:t>
      </w:r>
      <w:r w:rsidRPr="008C726D">
        <w:rPr>
          <w:rFonts w:ascii="Times New Roman" w:hAnsi="Times New Roman"/>
          <w:b w:val="0"/>
          <w:i/>
        </w:rPr>
        <w:t>amats, vārds uzvārds</w:t>
      </w:r>
      <w:r w:rsidRPr="008C726D">
        <w:rPr>
          <w:rFonts w:ascii="Times New Roman" w:hAnsi="Times New Roman"/>
          <w:b w:val="0"/>
        </w:rPr>
        <w:t>&gt; personā, kura/š darbojās uz Statūtu pamata, turpmāk tekstā - Izpildītājs, no otras puses, abi kopā turpmāk tekstā saukti Puses, bez viltus, maldības vai spaidiem, paužot Pušu brīvu gribu, vadoties no spēkā esošās Latvijas Republikas normatīvajiem aktiem,</w:t>
      </w:r>
    </w:p>
    <w:p w:rsidR="00B135B4" w:rsidRPr="008C726D" w:rsidRDefault="00B135B4" w:rsidP="00B135B4">
      <w:pPr>
        <w:ind w:firstLine="720"/>
        <w:jc w:val="both"/>
        <w:rPr>
          <w:rFonts w:ascii="Times New Roman" w:hAnsi="Times New Roman"/>
          <w:b w:val="0"/>
        </w:rPr>
      </w:pPr>
      <w:r w:rsidRPr="008C726D">
        <w:rPr>
          <w:rFonts w:ascii="Times New Roman" w:hAnsi="Times New Roman"/>
          <w:b w:val="0"/>
        </w:rPr>
        <w:t>pamatojoties uz Kuldīgas novada Domes Publisko iepirkumu komisijas rīkotā iepirkum</w:t>
      </w:r>
      <w:r>
        <w:rPr>
          <w:rFonts w:ascii="Times New Roman" w:hAnsi="Times New Roman"/>
          <w:b w:val="0"/>
        </w:rPr>
        <w:t>a ___</w:t>
      </w:r>
      <w:r w:rsidRPr="008C726D">
        <w:rPr>
          <w:rFonts w:ascii="Times New Roman" w:hAnsi="Times New Roman"/>
          <w:b w:val="0"/>
        </w:rPr>
        <w:t xml:space="preserve"> ID Nr. _____ ,</w:t>
      </w:r>
      <w:r>
        <w:rPr>
          <w:rFonts w:ascii="Times New Roman" w:hAnsi="Times New Roman"/>
          <w:b w:val="0"/>
        </w:rPr>
        <w:t xml:space="preserve"> </w:t>
      </w:r>
      <w:r w:rsidRPr="008C726D">
        <w:rPr>
          <w:rFonts w:ascii="Times New Roman" w:hAnsi="Times New Roman"/>
          <w:b w:val="0"/>
        </w:rPr>
        <w:t>(turpmāk tekstā - Iepirkums) nosacījumiem un rezultātiem. noslēdz sekojoša satura līgumu, (turpmāk tekstā – Līgums):</w:t>
      </w:r>
    </w:p>
    <w:p w:rsidR="00B135B4" w:rsidRPr="008C726D" w:rsidRDefault="00B135B4" w:rsidP="00B135B4">
      <w:pPr>
        <w:ind w:firstLine="720"/>
        <w:jc w:val="both"/>
        <w:rPr>
          <w:rFonts w:ascii="Times New Roman" w:hAnsi="Times New Roman"/>
          <w:b w:val="0"/>
        </w:rPr>
      </w:pPr>
      <w:r w:rsidRPr="008C726D">
        <w:rPr>
          <w:rFonts w:ascii="Times New Roman" w:hAnsi="Times New Roman"/>
          <w:b w:val="0"/>
        </w:rPr>
        <w:t xml:space="preserve"> </w:t>
      </w:r>
    </w:p>
    <w:p w:rsidR="00B135B4" w:rsidRPr="008C726D" w:rsidRDefault="00B135B4" w:rsidP="00B135B4">
      <w:pPr>
        <w:numPr>
          <w:ilvl w:val="1"/>
          <w:numId w:val="2"/>
        </w:numPr>
        <w:tabs>
          <w:tab w:val="clear" w:pos="1440"/>
        </w:tabs>
        <w:ind w:left="284"/>
        <w:jc w:val="center"/>
        <w:rPr>
          <w:rFonts w:ascii="Times New Roman" w:hAnsi="Times New Roman"/>
          <w:b w:val="0"/>
        </w:rPr>
      </w:pPr>
      <w:r w:rsidRPr="008C726D">
        <w:rPr>
          <w:rFonts w:ascii="Times New Roman" w:hAnsi="Times New Roman"/>
          <w:b w:val="0"/>
        </w:rPr>
        <w:t>LĪGUMA PRIEKŠMETS</w:t>
      </w:r>
    </w:p>
    <w:p w:rsidR="00B135B4" w:rsidRPr="00D0058E" w:rsidRDefault="00B135B4" w:rsidP="00D0058E">
      <w:pPr>
        <w:pStyle w:val="ListParagraph"/>
        <w:numPr>
          <w:ilvl w:val="1"/>
          <w:numId w:val="8"/>
        </w:numPr>
        <w:autoSpaceDE w:val="0"/>
        <w:autoSpaceDN w:val="0"/>
        <w:adjustRightInd w:val="0"/>
        <w:ind w:left="576" w:right="-109" w:hanging="576"/>
        <w:jc w:val="both"/>
        <w:rPr>
          <w:rFonts w:ascii="Times New Roman" w:hAnsi="Times New Roman"/>
          <w:b w:val="0"/>
        </w:rPr>
      </w:pPr>
      <w:r w:rsidRPr="00B135B4">
        <w:rPr>
          <w:rFonts w:ascii="Times New Roman" w:hAnsi="Times New Roman"/>
          <w:b w:val="0"/>
          <w:lang w:eastAsia="lv-LV"/>
        </w:rPr>
        <w:t xml:space="preserve">Pasūtītājs uzdod Izpildītājam, un Izpildītājs, atbilstoši šī Līguma nosacījumiem, ar saviem materiāliem, darba rīkiem, ierīcēm un darbaspēku apņemas par samaksu veikt </w:t>
      </w:r>
      <w:r w:rsidR="00D0058E">
        <w:rPr>
          <w:rFonts w:ascii="Times New Roman" w:hAnsi="Times New Roman"/>
          <w:b w:val="0"/>
        </w:rPr>
        <w:t xml:space="preserve">papildus būvdarbus, </w:t>
      </w:r>
      <w:r w:rsidR="00D0058E" w:rsidRPr="00B135B4">
        <w:rPr>
          <w:rFonts w:ascii="Times New Roman" w:hAnsi="Times New Roman"/>
          <w:b w:val="0"/>
        </w:rPr>
        <w:t>turpmāk tekstā – Darbi</w:t>
      </w:r>
      <w:r w:rsidR="00D0058E">
        <w:rPr>
          <w:rFonts w:ascii="Times New Roman" w:hAnsi="Times New Roman"/>
          <w:b w:val="0"/>
        </w:rPr>
        <w:t xml:space="preserve">, </w:t>
      </w:r>
      <w:r w:rsidRPr="00B135B4">
        <w:rPr>
          <w:rFonts w:ascii="Times New Roman" w:hAnsi="Times New Roman"/>
          <w:b w:val="0"/>
        </w:rPr>
        <w:t xml:space="preserve">būvobjektā </w:t>
      </w:r>
      <w:r w:rsidRPr="00B135B4">
        <w:rPr>
          <w:rFonts w:ascii="Times New Roman" w:hAnsi="Times New Roman"/>
          <w:b w:val="0"/>
          <w:color w:val="000000"/>
        </w:rPr>
        <w:t>“Kuldīgas 2.vidusskolas telpu renovācija Jelgavas ielā 62, Kuldīgā”</w:t>
      </w:r>
      <w:r w:rsidR="00D0058E">
        <w:rPr>
          <w:rFonts w:ascii="Times New Roman" w:hAnsi="Times New Roman"/>
          <w:b w:val="0"/>
          <w:color w:val="000000"/>
        </w:rPr>
        <w:t xml:space="preserve"> (</w:t>
      </w:r>
      <w:r w:rsidR="00D0058E" w:rsidRPr="00D0058E">
        <w:rPr>
          <w:rFonts w:ascii="Times New Roman" w:hAnsi="Times New Roman"/>
          <w:b w:val="0"/>
        </w:rPr>
        <w:t>turpmāk tekstā – Objekts),</w:t>
      </w:r>
      <w:r w:rsidRPr="00D0058E">
        <w:rPr>
          <w:rFonts w:ascii="Times New Roman" w:eastAsia="MS ??" w:hAnsi="Times New Roman"/>
          <w:b w:val="0"/>
          <w:lang w:eastAsia="lv-LV"/>
        </w:rPr>
        <w:t xml:space="preserve"> ievērojot Iepirkuma nosacījumus, un atbilstoši Iepirkuma procedūrā iesniegtajam piedāvājuma</w:t>
      </w:r>
      <w:r w:rsidR="00D0058E" w:rsidRPr="00D0058E">
        <w:rPr>
          <w:rFonts w:ascii="Times New Roman" w:eastAsia="MS ??" w:hAnsi="Times New Roman"/>
          <w:b w:val="0"/>
          <w:lang w:eastAsia="lv-LV"/>
        </w:rPr>
        <w:t xml:space="preserve">m, pievienotajai tāmei (Līguma </w:t>
      </w:r>
      <w:r w:rsidRPr="00D0058E">
        <w:rPr>
          <w:rFonts w:ascii="Times New Roman" w:eastAsia="MS ??" w:hAnsi="Times New Roman"/>
          <w:b w:val="0"/>
          <w:lang w:eastAsia="lv-LV"/>
        </w:rPr>
        <w:t>pielikums)</w:t>
      </w:r>
      <w:r w:rsidRPr="00D0058E">
        <w:rPr>
          <w:rFonts w:ascii="Times New Roman" w:hAnsi="Times New Roman"/>
          <w:b w:val="0"/>
        </w:rPr>
        <w:t>.</w:t>
      </w:r>
    </w:p>
    <w:p w:rsidR="00B135B4" w:rsidRPr="00B135B4" w:rsidRDefault="00B135B4" w:rsidP="00B135B4">
      <w:pPr>
        <w:pStyle w:val="ListParagraph"/>
        <w:numPr>
          <w:ilvl w:val="1"/>
          <w:numId w:val="8"/>
        </w:numPr>
        <w:autoSpaceDE w:val="0"/>
        <w:autoSpaceDN w:val="0"/>
        <w:adjustRightInd w:val="0"/>
        <w:ind w:left="576" w:right="-109" w:hanging="576"/>
        <w:jc w:val="both"/>
        <w:rPr>
          <w:rFonts w:ascii="Times New Roman" w:hAnsi="Times New Roman"/>
          <w:b w:val="0"/>
        </w:rPr>
      </w:pPr>
      <w:r w:rsidRPr="00B135B4">
        <w:rPr>
          <w:rFonts w:ascii="Times New Roman" w:hAnsi="Times New Roman"/>
          <w:b w:val="0"/>
          <w:lang w:val="x-none"/>
        </w:rPr>
        <w:t>Izpildītājs apliecina, ka ir iepazinies ar veicamajiem Darbiem un to apjomiem, pielietojamajiem materiāliem, kvalitātes prasībām un atsakās saistībā ar to izvirzīt jebkāda satura iebildumus un/vai pretenzijas.</w:t>
      </w:r>
    </w:p>
    <w:p w:rsidR="00B135B4" w:rsidRPr="008C726D" w:rsidRDefault="00B135B4" w:rsidP="00B135B4">
      <w:pPr>
        <w:autoSpaceDE w:val="0"/>
        <w:autoSpaceDN w:val="0"/>
        <w:adjustRightInd w:val="0"/>
        <w:ind w:left="576" w:right="-109" w:hanging="576"/>
        <w:jc w:val="both"/>
        <w:rPr>
          <w:rFonts w:ascii="Times New Roman" w:hAnsi="Times New Roman"/>
          <w:b w:val="0"/>
        </w:rPr>
      </w:pPr>
    </w:p>
    <w:p w:rsidR="00B135B4" w:rsidRPr="008C726D" w:rsidRDefault="00B135B4" w:rsidP="00B135B4">
      <w:pPr>
        <w:numPr>
          <w:ilvl w:val="0"/>
          <w:numId w:val="3"/>
        </w:numPr>
        <w:ind w:right="-1"/>
        <w:jc w:val="center"/>
        <w:rPr>
          <w:rFonts w:ascii="Times New Roman" w:hAnsi="Times New Roman"/>
          <w:b w:val="0"/>
        </w:rPr>
      </w:pPr>
      <w:r w:rsidRPr="008C726D">
        <w:rPr>
          <w:rFonts w:ascii="Times New Roman" w:hAnsi="Times New Roman"/>
          <w:b w:val="0"/>
        </w:rPr>
        <w:t>PUŠU PĀRSTĀVJI</w:t>
      </w:r>
    </w:p>
    <w:p w:rsidR="00B135B4" w:rsidRPr="008C726D" w:rsidRDefault="00B135B4" w:rsidP="0020216D">
      <w:pPr>
        <w:numPr>
          <w:ilvl w:val="1"/>
          <w:numId w:val="4"/>
        </w:numPr>
        <w:ind w:left="426" w:right="-1" w:hanging="426"/>
        <w:jc w:val="both"/>
        <w:rPr>
          <w:rFonts w:ascii="Times New Roman" w:hAnsi="Times New Roman"/>
          <w:b w:val="0"/>
          <w:lang w:val="x-none"/>
        </w:rPr>
      </w:pPr>
      <w:r w:rsidRPr="008C726D">
        <w:rPr>
          <w:rFonts w:ascii="Times New Roman" w:hAnsi="Times New Roman"/>
          <w:b w:val="0"/>
          <w:lang w:val="x-none"/>
        </w:rPr>
        <w:t>Darbu izpildes laikā Izpildītājs kā atbildīgo Darbu vadītāju nozīmē &lt;</w:t>
      </w:r>
      <w:r w:rsidRPr="008C726D">
        <w:rPr>
          <w:rFonts w:ascii="Times New Roman" w:hAnsi="Times New Roman"/>
          <w:b w:val="0"/>
          <w:i/>
          <w:lang w:val="x-none"/>
        </w:rPr>
        <w:t>vārds uzvārds</w:t>
      </w:r>
      <w:r w:rsidRPr="008C726D">
        <w:rPr>
          <w:rFonts w:ascii="Times New Roman" w:hAnsi="Times New Roman"/>
          <w:b w:val="0"/>
          <w:lang w:val="x-none"/>
        </w:rPr>
        <w:t xml:space="preserve">&gt;, </w:t>
      </w:r>
      <w:proofErr w:type="spellStart"/>
      <w:r w:rsidRPr="008C726D">
        <w:rPr>
          <w:rFonts w:ascii="Times New Roman" w:hAnsi="Times New Roman"/>
          <w:b w:val="0"/>
          <w:lang w:val="x-none"/>
        </w:rPr>
        <w:t>sert.Nr</w:t>
      </w:r>
      <w:proofErr w:type="spellEnd"/>
      <w:r w:rsidRPr="008C726D">
        <w:rPr>
          <w:rFonts w:ascii="Times New Roman" w:hAnsi="Times New Roman"/>
          <w:b w:val="0"/>
          <w:lang w:val="x-none"/>
        </w:rPr>
        <w:t>.________.</w:t>
      </w:r>
    </w:p>
    <w:p w:rsidR="00B135B4" w:rsidRPr="008C726D" w:rsidRDefault="00B135B4" w:rsidP="0020216D">
      <w:pPr>
        <w:numPr>
          <w:ilvl w:val="1"/>
          <w:numId w:val="4"/>
        </w:numPr>
        <w:ind w:left="426" w:right="-1" w:hanging="426"/>
        <w:jc w:val="both"/>
        <w:rPr>
          <w:rFonts w:ascii="Times New Roman" w:hAnsi="Times New Roman"/>
          <w:b w:val="0"/>
        </w:rPr>
      </w:pPr>
      <w:r w:rsidRPr="008C726D">
        <w:rPr>
          <w:rFonts w:ascii="Times New Roman" w:hAnsi="Times New Roman"/>
          <w:b w:val="0"/>
        </w:rPr>
        <w:t xml:space="preserve">Pasūtītāja pārstāvis Darbu izpildes laikā ir </w:t>
      </w:r>
      <w:r>
        <w:rPr>
          <w:rFonts w:ascii="Times New Roman" w:hAnsi="Times New Roman"/>
          <w:b w:val="0"/>
        </w:rPr>
        <w:t>____</w:t>
      </w:r>
      <w:r w:rsidRPr="008C726D">
        <w:rPr>
          <w:rFonts w:ascii="Times New Roman" w:hAnsi="Times New Roman"/>
          <w:b w:val="0"/>
        </w:rPr>
        <w:t>,  mob.t.</w:t>
      </w:r>
      <w:r>
        <w:rPr>
          <w:rFonts w:ascii="Times New Roman" w:hAnsi="Times New Roman"/>
          <w:b w:val="0"/>
        </w:rPr>
        <w:t>___, e-pasts:______</w:t>
      </w:r>
      <w:r w:rsidRPr="008C726D">
        <w:rPr>
          <w:rFonts w:ascii="Times New Roman" w:hAnsi="Times New Roman"/>
          <w:b w:val="0"/>
        </w:rPr>
        <w:t xml:space="preserve">. </w:t>
      </w:r>
    </w:p>
    <w:p w:rsidR="00B135B4" w:rsidRPr="008C726D" w:rsidRDefault="00B135B4" w:rsidP="00B135B4">
      <w:pPr>
        <w:ind w:left="360" w:right="-1"/>
        <w:jc w:val="both"/>
        <w:rPr>
          <w:rFonts w:ascii="Times New Roman" w:hAnsi="Times New Roman"/>
          <w:b w:val="0"/>
        </w:rPr>
      </w:pPr>
    </w:p>
    <w:p w:rsidR="00B135B4" w:rsidRPr="00B135B4" w:rsidRDefault="00B135B4" w:rsidP="00B135B4">
      <w:pPr>
        <w:numPr>
          <w:ilvl w:val="0"/>
          <w:numId w:val="3"/>
        </w:numPr>
        <w:ind w:right="-1"/>
        <w:jc w:val="center"/>
        <w:rPr>
          <w:rFonts w:ascii="Times New Roman" w:hAnsi="Times New Roman"/>
          <w:b w:val="0"/>
        </w:rPr>
      </w:pPr>
      <w:r w:rsidRPr="008C726D">
        <w:rPr>
          <w:rFonts w:ascii="Times New Roman" w:hAnsi="Times New Roman"/>
          <w:b w:val="0"/>
        </w:rPr>
        <w:t>DARBU ORGANIZĀCIJAS KĀRTĪBA</w:t>
      </w:r>
    </w:p>
    <w:p w:rsidR="00B135B4" w:rsidRPr="008C726D" w:rsidRDefault="00B135B4" w:rsidP="0020216D">
      <w:pPr>
        <w:numPr>
          <w:ilvl w:val="1"/>
          <w:numId w:val="5"/>
        </w:numPr>
        <w:ind w:left="426" w:right="-1" w:hanging="426"/>
        <w:jc w:val="both"/>
        <w:rPr>
          <w:rFonts w:ascii="Times New Roman" w:hAnsi="Times New Roman"/>
          <w:b w:val="0"/>
        </w:rPr>
      </w:pPr>
      <w:r w:rsidRPr="008C726D">
        <w:rPr>
          <w:rFonts w:ascii="Times New Roman" w:hAnsi="Times New Roman"/>
          <w:b w:val="0"/>
        </w:rPr>
        <w:t>Darbu organizāciju objektā un objekta, kā arī nepieciešamās dokumentācijas nodošanu Pasūtītājam, nodrošina Izpildītājs saskaņā ar šo Līgumu, Tāmi un Darba grafiku, kas ir šī Līguma neatņemamas sastāvdaļas.</w:t>
      </w:r>
    </w:p>
    <w:p w:rsidR="00B135B4" w:rsidRPr="008C726D" w:rsidRDefault="00B135B4" w:rsidP="0020216D">
      <w:pPr>
        <w:numPr>
          <w:ilvl w:val="1"/>
          <w:numId w:val="5"/>
        </w:numPr>
        <w:ind w:left="426" w:right="-1" w:hanging="426"/>
        <w:jc w:val="both"/>
        <w:rPr>
          <w:rFonts w:ascii="Times New Roman" w:hAnsi="Times New Roman"/>
          <w:b w:val="0"/>
        </w:rPr>
      </w:pPr>
      <w:r w:rsidRPr="008C726D">
        <w:rPr>
          <w:rFonts w:ascii="Times New Roman" w:hAnsi="Times New Roman"/>
          <w:b w:val="0"/>
        </w:rPr>
        <w:t>Pusēm, nekavējoties, bet ne vēlāk kā nākamajā darba dienā jāpaziņo otrai Pusei par apstākļiem (izmaiņām), kas var ietekmēt Līguma būtiskās sastāvdaļas (Līguma cenu un darbu apjomu).</w:t>
      </w:r>
    </w:p>
    <w:p w:rsidR="00B135B4" w:rsidRPr="008C726D" w:rsidRDefault="00B135B4" w:rsidP="0020216D">
      <w:pPr>
        <w:numPr>
          <w:ilvl w:val="1"/>
          <w:numId w:val="5"/>
        </w:numPr>
        <w:ind w:left="426" w:right="-1" w:hanging="426"/>
        <w:jc w:val="both"/>
        <w:rPr>
          <w:rFonts w:ascii="Times New Roman" w:hAnsi="Times New Roman"/>
          <w:b w:val="0"/>
        </w:rPr>
      </w:pPr>
      <w:r w:rsidRPr="008C726D">
        <w:rPr>
          <w:rFonts w:ascii="Times New Roman" w:hAnsi="Times New Roman"/>
          <w:b w:val="0"/>
        </w:rPr>
        <w:t>Pusei nekavējoties (3 (trīs) darba dienu laikā) jāinformē otra Puse, ja konstatē, ka:</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starp Līguma dokumentu datiem ir pretrunas;</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Līguma dokumentos sniegtie dati atšķiras no reāliem apstākļiem;</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Līguma dokumenti ir nepilnīgi vai kļūdaini;</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Līguma dokumenti sagatavoti tā, ka Darbu izpilde atbilstoši tiem kādai no Pusēm būtu neizdevīga;</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informācija, kas sniegta Darbu izpildes laikā, atšķiras no Līguma dokumentiem;</w:t>
      </w:r>
    </w:p>
    <w:p w:rsidR="00B135B4" w:rsidRPr="008C726D" w:rsidRDefault="00B135B4" w:rsidP="00B135B4">
      <w:pPr>
        <w:numPr>
          <w:ilvl w:val="2"/>
          <w:numId w:val="5"/>
        </w:numPr>
        <w:ind w:left="1134" w:right="-1"/>
        <w:jc w:val="both"/>
        <w:rPr>
          <w:rFonts w:ascii="Times New Roman" w:hAnsi="Times New Roman"/>
          <w:b w:val="0"/>
        </w:rPr>
      </w:pPr>
      <w:r w:rsidRPr="008C726D">
        <w:rPr>
          <w:rFonts w:ascii="Times New Roman" w:hAnsi="Times New Roman"/>
          <w:b w:val="0"/>
        </w:rPr>
        <w:t>mainījušies Līguma izpildei nozīmīgi apstākļi.</w:t>
      </w:r>
    </w:p>
    <w:p w:rsidR="00B135B4" w:rsidRPr="008C726D" w:rsidRDefault="00B135B4" w:rsidP="00B135B4">
      <w:pPr>
        <w:ind w:right="-1"/>
        <w:rPr>
          <w:rFonts w:ascii="Times New Roman" w:hAnsi="Times New Roman"/>
          <w:b w:val="0"/>
        </w:rPr>
      </w:pPr>
    </w:p>
    <w:p w:rsidR="00B135B4" w:rsidRPr="008C726D" w:rsidRDefault="00B135B4" w:rsidP="00B135B4">
      <w:pPr>
        <w:numPr>
          <w:ilvl w:val="0"/>
          <w:numId w:val="3"/>
        </w:numPr>
        <w:ind w:right="-1"/>
        <w:jc w:val="center"/>
        <w:rPr>
          <w:rFonts w:ascii="Times New Roman" w:hAnsi="Times New Roman"/>
          <w:b w:val="0"/>
        </w:rPr>
      </w:pPr>
      <w:r w:rsidRPr="008C726D">
        <w:rPr>
          <w:rFonts w:ascii="Times New Roman" w:hAnsi="Times New Roman"/>
          <w:b w:val="0"/>
        </w:rPr>
        <w:t>IZPILDĪTĀJA TIESĪBAS UN PIENĀKUMI</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 xml:space="preserve">Izpildītājam ir tiesības saņemt samaksu par šī Līguma 1.1.punktā noteiktā </w:t>
      </w:r>
      <w:r>
        <w:rPr>
          <w:rFonts w:ascii="Times New Roman" w:hAnsi="Times New Roman"/>
          <w:b w:val="0"/>
        </w:rPr>
        <w:t>Darba</w:t>
      </w:r>
      <w:r w:rsidRPr="008C726D">
        <w:rPr>
          <w:rFonts w:ascii="Times New Roman" w:hAnsi="Times New Roman"/>
          <w:b w:val="0"/>
        </w:rPr>
        <w:t xml:space="preserve"> izpildi saskaņā ar Līguma noteikumiem.</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Izpildītāja pienākumi ir:</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izpildīt Līguma 1.1.punktā paredzētos Darbus atbilstošā kvalitātē un pilnā apjomā saskaņā ar Līguma noteikumiem un Darba izpildes laika grafiku;</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lastRenderedPageBreak/>
        <w:t>visu Darbu izpildei nodrošināt kvalificētu un testētu tehnisko personālu un iekārtas;</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Darbus izpildīt ar kvalitatīviem materiāliem, iekārtām un izstrādājumiem, kas atbilst standartu un tehnisko noteikumu prasībām un ir sertificēti;</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visa Līguma perioda laikā veikt un nodrošināt pienācīgu visu Līguma saistību izpildīšanu, tostarp nodrošināt ar kompetentu un pilnvarotu atbildīgo darbu vadītāju (sauktu Pārstāvi). Visi norādījumi un instrukcijas no Pasūtītāja pārstāvja tiek nodotas tikai Izpildītāja pārstāvim;</w:t>
      </w:r>
    </w:p>
    <w:p w:rsidR="00B135B4" w:rsidRPr="008C726D" w:rsidRDefault="00B135B4" w:rsidP="00B135B4">
      <w:pPr>
        <w:numPr>
          <w:ilvl w:val="2"/>
          <w:numId w:val="6"/>
        </w:numPr>
        <w:ind w:left="993" w:right="-1" w:hanging="646"/>
        <w:jc w:val="both"/>
        <w:rPr>
          <w:rFonts w:ascii="Times New Roman" w:hAnsi="Times New Roman"/>
          <w:b w:val="0"/>
          <w:color w:val="000000"/>
        </w:rPr>
      </w:pPr>
      <w:r w:rsidRPr="008C726D">
        <w:rPr>
          <w:rFonts w:ascii="Times New Roman" w:hAnsi="Times New Roman"/>
          <w:b w:val="0"/>
          <w:color w:val="000000"/>
        </w:rPr>
        <w:t xml:space="preserve">nosaukt adresi, uz kuru visi norādījumi, instrukcijas u.c. ziņojumi Izpildītāja pārstāvim un Līguma slēdzējam </w:t>
      </w:r>
      <w:proofErr w:type="spellStart"/>
      <w:r w:rsidRPr="008C726D">
        <w:rPr>
          <w:rFonts w:ascii="Times New Roman" w:hAnsi="Times New Roman"/>
          <w:b w:val="0"/>
          <w:color w:val="000000"/>
        </w:rPr>
        <w:t>jānosūta</w:t>
      </w:r>
      <w:proofErr w:type="spellEnd"/>
      <w:r w:rsidRPr="008C726D">
        <w:rPr>
          <w:rFonts w:ascii="Times New Roman" w:hAnsi="Times New Roman"/>
          <w:b w:val="0"/>
          <w:color w:val="000000"/>
        </w:rPr>
        <w:t>. Izpildītājs drīkst mainīt iepriekšminēto adresi, laicīgi, bet ne vēlāk kā 1 (</w:t>
      </w:r>
      <w:r w:rsidRPr="008C726D">
        <w:rPr>
          <w:rFonts w:ascii="Times New Roman" w:hAnsi="Times New Roman"/>
          <w:b w:val="0"/>
          <w:i/>
          <w:color w:val="000000"/>
        </w:rPr>
        <w:t>vienu</w:t>
      </w:r>
      <w:r w:rsidRPr="008C726D">
        <w:rPr>
          <w:rFonts w:ascii="Times New Roman" w:hAnsi="Times New Roman"/>
          <w:b w:val="0"/>
          <w:color w:val="000000"/>
        </w:rPr>
        <w:t>) nedēļu pirms šādas maiņas, paziņojot par to Pasūtītājam;</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 xml:space="preserve">Pēc Līguma noslēgšanas Izpildītājs tikai ar Pasūtītāja </w:t>
      </w:r>
      <w:r w:rsidRPr="008C726D">
        <w:rPr>
          <w:rFonts w:ascii="Times New Roman" w:hAnsi="Times New Roman"/>
          <w:b w:val="0"/>
          <w:u w:val="single"/>
        </w:rPr>
        <w:t>rakstveida piekrišanu</w:t>
      </w:r>
      <w:r w:rsidRPr="008C726D">
        <w:rPr>
          <w:rFonts w:ascii="Times New Roman" w:hAnsi="Times New Roman"/>
          <w:b w:val="0"/>
        </w:rPr>
        <w:t xml:space="preserve"> drīkst nomainīt:</w:t>
      </w:r>
    </w:p>
    <w:p w:rsidR="00B135B4" w:rsidRPr="008C726D" w:rsidRDefault="00B135B4" w:rsidP="00B135B4">
      <w:pPr>
        <w:numPr>
          <w:ilvl w:val="3"/>
          <w:numId w:val="6"/>
        </w:numPr>
        <w:ind w:left="1276" w:right="-51" w:hanging="862"/>
        <w:jc w:val="both"/>
        <w:rPr>
          <w:rFonts w:ascii="Times New Roman" w:hAnsi="Times New Roman"/>
          <w:b w:val="0"/>
        </w:rPr>
      </w:pPr>
      <w:r w:rsidRPr="008C726D">
        <w:rPr>
          <w:rFonts w:ascii="Times New Roman" w:hAnsi="Times New Roman"/>
          <w:b w:val="0"/>
        </w:rPr>
        <w:t xml:space="preserve">personālu,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w:t>
      </w:r>
    </w:p>
    <w:p w:rsidR="00B135B4" w:rsidRPr="008C726D" w:rsidRDefault="00B135B4" w:rsidP="00B135B4">
      <w:pPr>
        <w:numPr>
          <w:ilvl w:val="3"/>
          <w:numId w:val="6"/>
        </w:numPr>
        <w:ind w:left="1276" w:right="-51" w:hanging="862"/>
        <w:jc w:val="both"/>
        <w:rPr>
          <w:rFonts w:ascii="Times New Roman" w:hAnsi="Times New Roman"/>
          <w:b w:val="0"/>
        </w:rPr>
      </w:pPr>
      <w:r w:rsidRPr="008C726D">
        <w:rPr>
          <w:rFonts w:ascii="Times New Roman" w:hAnsi="Times New Roman"/>
          <w:b w:val="0"/>
        </w:rPr>
        <w:t>apakšuzņēmēju, uz kuru iespējām Izpildītājs balstījies, lai apliecinātu savas kvalifikācijas atbilstību Iepirkuma dokumentos noteiktajām prasībām;</w:t>
      </w:r>
    </w:p>
    <w:p w:rsidR="00B135B4" w:rsidRPr="008C726D" w:rsidRDefault="00B135B4" w:rsidP="00B135B4">
      <w:pPr>
        <w:numPr>
          <w:ilvl w:val="3"/>
          <w:numId w:val="6"/>
        </w:numPr>
        <w:ind w:left="1276" w:right="-51" w:hanging="862"/>
        <w:jc w:val="both"/>
        <w:rPr>
          <w:rFonts w:ascii="Times New Roman" w:hAnsi="Times New Roman"/>
          <w:b w:val="0"/>
        </w:rPr>
      </w:pPr>
      <w:r w:rsidRPr="008C726D">
        <w:rPr>
          <w:rFonts w:ascii="Times New Roman" w:hAnsi="Times New Roman"/>
          <w:b w:val="0"/>
        </w:rPr>
        <w:t>apakšuzņēmēju, kura izpildāmo darbu vērtība ir 10% no kopējās Līguma vērtības vai lielāka, ja tas neatbilst Līguma 4.2.6.2.punktā noteiktajam, kā arī iesaistīt vēlāk Līguma izpildē minētajam kritērijam atbilstošu apakšuzņēmēju.</w:t>
      </w:r>
    </w:p>
    <w:p w:rsidR="00B135B4" w:rsidRPr="008C726D" w:rsidRDefault="00B135B4" w:rsidP="00B135B4">
      <w:pPr>
        <w:numPr>
          <w:ilvl w:val="3"/>
          <w:numId w:val="6"/>
        </w:numPr>
        <w:ind w:left="1276" w:right="-51" w:hanging="862"/>
        <w:jc w:val="both"/>
        <w:rPr>
          <w:rFonts w:ascii="Times New Roman" w:hAnsi="Times New Roman"/>
          <w:b w:val="0"/>
        </w:rPr>
      </w:pPr>
      <w:r w:rsidRPr="008C726D">
        <w:rPr>
          <w:rFonts w:ascii="Times New Roman" w:hAnsi="Times New Roman"/>
          <w:b w:val="0"/>
        </w:rPr>
        <w:t>Pasūtītājs nepiekrīt Līguma 4.2.6.1. un 4.2.6.2.punktā minētā personāla un apakšuzņēmēja nomaiņai, ja pastāv kāds no šādiem nosacījumiem:</w:t>
      </w:r>
    </w:p>
    <w:p w:rsidR="00B135B4" w:rsidRPr="008C726D" w:rsidRDefault="00B135B4" w:rsidP="00B135B4">
      <w:pPr>
        <w:numPr>
          <w:ilvl w:val="4"/>
          <w:numId w:val="6"/>
        </w:numPr>
        <w:ind w:left="1985" w:right="-51" w:hanging="938"/>
        <w:jc w:val="both"/>
        <w:rPr>
          <w:rFonts w:ascii="Times New Roman" w:hAnsi="Times New Roman"/>
          <w:b w:val="0"/>
        </w:rPr>
      </w:pPr>
      <w:r w:rsidRPr="008C726D">
        <w:rPr>
          <w:rFonts w:ascii="Times New Roman" w:hAnsi="Times New Roman"/>
          <w:b w:val="0"/>
        </w:rPr>
        <w:t>tiek piedāvāts nomainīt personālu vai apakšuzņēmēju un tas neatbilst tām Iepirkuma procedūras dokumentos noteiktajām prasībām, kas attiecas uz personālu vai apakšuzņēmējiem;</w:t>
      </w:r>
    </w:p>
    <w:p w:rsidR="00B135B4" w:rsidRPr="008C726D" w:rsidRDefault="00B135B4" w:rsidP="00B135B4">
      <w:pPr>
        <w:numPr>
          <w:ilvl w:val="4"/>
          <w:numId w:val="6"/>
        </w:numPr>
        <w:ind w:left="1985" w:right="-51" w:hanging="938"/>
        <w:jc w:val="both"/>
        <w:rPr>
          <w:rFonts w:ascii="Times New Roman" w:hAnsi="Times New Roman"/>
          <w:b w:val="0"/>
        </w:rPr>
      </w:pPr>
      <w:r w:rsidRPr="008C726D">
        <w:rPr>
          <w:rFonts w:ascii="Times New Roman" w:hAnsi="Times New Roman"/>
          <w:b w:val="0"/>
        </w:rPr>
        <w:t>tiek piedāvāts nomainīt apakšuzņēmēju, uz kura iespējām Izpildītājs balstījies, lai apliecinātu savas kvalifikācijas atbilstību Iepirkuma procedūras dokumentos noteiktajām prasībām, un piedāvātajam apakšuzņēmējam nav vismaz tāda pati kvalifikācija, uz kādu Izpildītājs atsaucies, apliecinot savu atbilstību Iepirkuma procedūrā noteiktajām prasībām;</w:t>
      </w:r>
    </w:p>
    <w:p w:rsidR="00B135B4" w:rsidRPr="008C726D" w:rsidRDefault="00B135B4" w:rsidP="00B135B4">
      <w:pPr>
        <w:numPr>
          <w:ilvl w:val="3"/>
          <w:numId w:val="6"/>
        </w:numPr>
        <w:ind w:left="1134" w:right="-51"/>
        <w:jc w:val="both"/>
        <w:rPr>
          <w:rFonts w:ascii="Times New Roman" w:hAnsi="Times New Roman"/>
          <w:b w:val="0"/>
        </w:rPr>
      </w:pPr>
      <w:r w:rsidRPr="008C726D">
        <w:rPr>
          <w:rFonts w:ascii="Times New Roman" w:hAnsi="Times New Roman"/>
          <w:b w:val="0"/>
        </w:rPr>
        <w:t xml:space="preserve">Lūgumu nomainīt Izpildītāja personālu vai apakšuzņēmēju vai iesaistīt jaunu apakšuzņēmēju, Izpildītājs iesniedz Pasūtītājam, norādot informāciju un pievienojot dokumentus, kas nepieciešami lēmuma pieņemšanai. </w:t>
      </w:r>
    </w:p>
    <w:p w:rsidR="00B135B4" w:rsidRPr="008C726D" w:rsidRDefault="00B135B4" w:rsidP="00B135B4">
      <w:pPr>
        <w:numPr>
          <w:ilvl w:val="3"/>
          <w:numId w:val="6"/>
        </w:numPr>
        <w:ind w:left="1134" w:right="-51"/>
        <w:jc w:val="both"/>
        <w:rPr>
          <w:rFonts w:ascii="Times New Roman" w:hAnsi="Times New Roman"/>
          <w:b w:val="0"/>
        </w:rPr>
      </w:pPr>
      <w:r w:rsidRPr="008C726D">
        <w:rPr>
          <w:rFonts w:ascii="Times New Roman" w:hAnsi="Times New Roman"/>
          <w:b w:val="0"/>
        </w:rPr>
        <w:t xml:space="preserve">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8C726D">
        <w:rPr>
          <w:rFonts w:ascii="Times New Roman" w:hAnsi="Times New Roman"/>
          <w:b w:val="0"/>
        </w:rPr>
        <w:t>rakstveidā</w:t>
      </w:r>
      <w:proofErr w:type="spellEnd"/>
      <w:r w:rsidRPr="008C726D">
        <w:rPr>
          <w:rFonts w:ascii="Times New Roman" w:hAnsi="Times New Roman"/>
          <w:b w:val="0"/>
        </w:rPr>
        <w:t xml:space="preserve">, nosūtot to pa faksu vai elektroniski, kā arī pa pastu uz Izpildītāja norādīto adresi.                                                                                                                                                                                    </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color w:val="000000"/>
        </w:rPr>
        <w:t>uzņemties atbildību par pieaicināto apakšuzņēmēju veiktā darba kvalitāti, kā arī par apakšuzņēmēju</w:t>
      </w:r>
      <w:r w:rsidRPr="008C726D">
        <w:rPr>
          <w:rFonts w:ascii="Times New Roman" w:hAnsi="Times New Roman"/>
          <w:b w:val="0"/>
        </w:rPr>
        <w:t xml:space="preserve"> radītajiem zaudējumiem, gadījumā, ja Izpildītājs pieaicinājis apakšuzņēmējus, un nekāda apakšuzņēmēju pieņemšana un/vai līgumu ar apakšuzņēmējiem noslēgšana neatbrīvo Izpildītāju no saistībām vai atbildības šī Līguma sakarā. Izpildītājs ir pilnībā atbildīgs par to, lai apakšuzņēmēji ievērotu visas šī Līguma saistības;</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veicot Darbus, nodrošināt Darba aizsardzības likuma un citu Latvijas Republikā spēkā esošo darba aizsardzību reglamentējošo normatīvo aktu prasību izpildi;</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nozīmēt Darbu izpildes vietā atbildīgo amatpersonu par darba aizsardzību un ugunsdrošību, kura veic darbinieku instruktāžu un apmācību darba aizsardzībā un ugunsdrošībā. Izpildītāja un/vai tā nozīmētas personas pienākums ir nodrošināt darbiniekus ar kolektīvajiem un individuālajiem aizsardzības līdzekļiem, kā arī garantēt to lietošanu;</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uzņemties atbildību par savu darbinieku un pieaicināto speciālistu kvalifikāciju, kā arī konkrēta darba veikšanai nepieciešamajām apliecībām, licencēm un sertifikātiem. Izpildītājs apņemas nodarbināt tikai tādus speciālistus un palīgstrādniekus, kuri ir iepazīstināti ar darba aizsardzības instrukcijām, kas tieši attiecas uz nodarbinātā darba vietu un darba veikšanu, kā arī ir informēti par darba vidē esošiem riska faktoriem;</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garantēt ugunsdrošības un apkārtējās vides aizsardzības pasākumu veikšanu, kas saistīti ar Darbu izpildi;</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nodrošināt, lai tiktu sagatavota un iesniegta visa nepieciešamā dokumentācija Darbu nodošanai;</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uz sava rēķina savlaicīgi veikt visu atklāto defektu un trūkumu novēršanu;</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līdz Darbu nodošanai nodrošināt būvdarbu veikšanai nepieciešamo iekārtu un inventāra aizvākšanu no objekta;</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 xml:space="preserve">nodrošināt kvalitatīvu Darbu izpildi un visu ar Darbu izpildi saistītās dokumentācijas iesniegšanu. Pasūtītājs nepieņem nekvalitatīvi izpildītos Darbus līdz trūkumu un defektu novēršanai. </w:t>
      </w:r>
    </w:p>
    <w:p w:rsidR="00B135B4" w:rsidRPr="008C726D" w:rsidRDefault="00B135B4" w:rsidP="00B135B4">
      <w:pPr>
        <w:numPr>
          <w:ilvl w:val="2"/>
          <w:numId w:val="6"/>
        </w:numPr>
        <w:ind w:left="1134" w:right="-1" w:hanging="787"/>
        <w:jc w:val="both"/>
        <w:rPr>
          <w:rFonts w:ascii="Times New Roman" w:hAnsi="Times New Roman"/>
          <w:b w:val="0"/>
        </w:rPr>
      </w:pPr>
      <w:r w:rsidRPr="008C726D">
        <w:rPr>
          <w:rFonts w:ascii="Times New Roman" w:hAnsi="Times New Roman"/>
          <w:b w:val="0"/>
        </w:rPr>
        <w:t>līdz akta par būvobjekta pieņemšanu ekspluatācijā parakstīšanai, nodrošināt visu nepieciešamo darbību veikšanu, t.sk., konstatēto defektu un/vai nepilnību (t.sk. dokumentācijas nepilnību) novēršanu, lai būvobjektu varētu nodot ekspluatācijā.</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Izpildītājs ir atbildīgs (tostarp, materiāli) par 4.2.8. līdz 4.2.12.punktos noteikto saistību neievērošanas sekām Darbu izpildes vietā.</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 xml:space="preserve">Visus materiālu un konstrukciju novietošanas laukumus un pagaidu komunikāciju izveidošanu Izpildītājs veic uz sava rēķina. </w:t>
      </w:r>
    </w:p>
    <w:p w:rsidR="00B135B4" w:rsidRPr="008C726D" w:rsidRDefault="00B135B4" w:rsidP="00B135B4">
      <w:pPr>
        <w:numPr>
          <w:ilvl w:val="1"/>
          <w:numId w:val="6"/>
        </w:numPr>
        <w:ind w:left="426" w:right="-1"/>
        <w:jc w:val="both"/>
        <w:rPr>
          <w:rFonts w:ascii="Times New Roman" w:hAnsi="Times New Roman"/>
          <w:b w:val="0"/>
          <w:bCs/>
        </w:rPr>
      </w:pPr>
      <w:r w:rsidRPr="008C726D">
        <w:rPr>
          <w:rFonts w:ascii="Times New Roman" w:hAnsi="Times New Roman"/>
          <w:b w:val="0"/>
          <w:bCs/>
        </w:rPr>
        <w:t>Izpildītājs, parakstot šo Līgumu, apliecina, ka pirms šī Līguma noslēgšanas ir veicis Darbu izpildei nepieciešamo izmaksu precīzu aprēķinu, un tas ir atspoguļots Izpildītāja iesniegtajā finanšu piedāvājumā, un uzņemas visus papildus izdevumus gadījumā, ja Darbu gaitā veiktajos aprēķinos atklāsies nepilnības, neprecizitātes, trūkumi vai atklāsies tādu papildus darbu veikšanas nepieciešamība, kurus, pamatojoties uz šo Līgumu un tā pielikumiem, varēja un Izpildītājam vajadzēja paredzēt, un šādā gadījumā Izpildītājam nav tiesību prasīt kopējās Līguma cenas palielināšanu.</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Izpildītājs Līguma izpildes laikā ir atbildīgs, sākot ar šī Līguma spēkā stāšanās brīdi līdz Līgumā paredzēto Darbu pabeigšanai un nodošanai Pasūtītājam, par visu šī Līguma izpildei nepieciešamo un izmantojamo īpašumu, materiāliem, iekārtām, konstrukcijām. Bojājumu vai citā veidā radītu zaudējumu gadījumā, Izpildītājs zaudējumus sedz uz sava rēķina.</w:t>
      </w:r>
    </w:p>
    <w:p w:rsidR="00B135B4"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Izpildītājs Līguma izpildes laikā ir atbildīgs par faktisko paveikto darbu apjomu mērījumu pareizību.</w:t>
      </w:r>
    </w:p>
    <w:p w:rsidR="00B135B4" w:rsidRDefault="00B135B4" w:rsidP="00B135B4">
      <w:pPr>
        <w:numPr>
          <w:ilvl w:val="1"/>
          <w:numId w:val="6"/>
        </w:numPr>
        <w:ind w:left="426" w:right="-1"/>
        <w:jc w:val="both"/>
        <w:rPr>
          <w:rFonts w:ascii="Times New Roman" w:hAnsi="Times New Roman"/>
          <w:b w:val="0"/>
        </w:rPr>
      </w:pPr>
      <w:r>
        <w:rPr>
          <w:rFonts w:ascii="Times New Roman" w:hAnsi="Times New Roman"/>
          <w:b w:val="0"/>
        </w:rPr>
        <w:t>Pasūtītāja apmeklējuma laikā</w:t>
      </w:r>
      <w:r w:rsidRPr="00636953">
        <w:rPr>
          <w:rFonts w:ascii="Times New Roman" w:hAnsi="Times New Roman"/>
          <w:b w:val="0"/>
        </w:rPr>
        <w:t xml:space="preserve"> </w:t>
      </w:r>
      <w:r>
        <w:rPr>
          <w:rFonts w:ascii="Times New Roman" w:hAnsi="Times New Roman"/>
          <w:b w:val="0"/>
        </w:rPr>
        <w:t>atļaut</w:t>
      </w:r>
      <w:r w:rsidRPr="00636953">
        <w:rPr>
          <w:rFonts w:ascii="Times New Roman" w:hAnsi="Times New Roman"/>
          <w:b w:val="0"/>
        </w:rPr>
        <w:t xml:space="preserve"> apmeklēt Darbu izpildes vietas</w:t>
      </w:r>
      <w:r>
        <w:rPr>
          <w:rFonts w:ascii="Times New Roman" w:hAnsi="Times New Roman"/>
          <w:b w:val="0"/>
        </w:rPr>
        <w:t xml:space="preserve"> un/vai Objektu, t.sk., nodrošināt piekļuvi Izpildītāja paveiktā Darba pārbaudei</w:t>
      </w:r>
      <w:r w:rsidRPr="006F2538">
        <w:rPr>
          <w:rFonts w:ascii="Times New Roman" w:hAnsi="Times New Roman"/>
          <w:b w:val="0"/>
        </w:rPr>
        <w:t xml:space="preserve"> </w:t>
      </w:r>
      <w:r>
        <w:rPr>
          <w:rFonts w:ascii="Times New Roman" w:hAnsi="Times New Roman"/>
          <w:b w:val="0"/>
        </w:rPr>
        <w:t>Izpildītāja telpās.</w:t>
      </w:r>
    </w:p>
    <w:p w:rsidR="00B135B4" w:rsidRPr="006F2538" w:rsidRDefault="00B135B4" w:rsidP="00B135B4">
      <w:pPr>
        <w:numPr>
          <w:ilvl w:val="1"/>
          <w:numId w:val="6"/>
        </w:numPr>
        <w:ind w:left="426" w:right="-1"/>
        <w:jc w:val="both"/>
        <w:rPr>
          <w:rFonts w:ascii="Times New Roman" w:hAnsi="Times New Roman"/>
          <w:b w:val="0"/>
        </w:rPr>
      </w:pPr>
      <w:r>
        <w:rPr>
          <w:rFonts w:ascii="Times New Roman" w:hAnsi="Times New Roman"/>
          <w:b w:val="0"/>
        </w:rPr>
        <w:t xml:space="preserve"> Veicot Līgumā paredzētos Darbus,</w:t>
      </w:r>
      <w:r w:rsidRPr="006F2538">
        <w:rPr>
          <w:rFonts w:ascii="Times New Roman" w:hAnsi="Times New Roman"/>
          <w:b w:val="0"/>
        </w:rPr>
        <w:t xml:space="preserve"> Izpildītājs ir atbildīgs par Darbu izpildes laikā </w:t>
      </w:r>
      <w:r>
        <w:rPr>
          <w:rFonts w:ascii="Times New Roman" w:hAnsi="Times New Roman"/>
          <w:b w:val="0"/>
        </w:rPr>
        <w:t>O</w:t>
      </w:r>
      <w:r w:rsidRPr="006F2538">
        <w:rPr>
          <w:rFonts w:ascii="Times New Roman" w:hAnsi="Times New Roman"/>
          <w:b w:val="0"/>
        </w:rPr>
        <w:t xml:space="preserve">bjektam (vai </w:t>
      </w:r>
      <w:r>
        <w:rPr>
          <w:rFonts w:ascii="Times New Roman" w:hAnsi="Times New Roman"/>
          <w:b w:val="0"/>
        </w:rPr>
        <w:t>tā daļai</w:t>
      </w:r>
      <w:r w:rsidRPr="006F2538">
        <w:rPr>
          <w:rFonts w:ascii="Times New Roman" w:hAnsi="Times New Roman"/>
          <w:b w:val="0"/>
        </w:rPr>
        <w:t>) nodarītajiem bojājumiem un/vai pārējo būvniecības kārtu laikā  paveiktajiem darbiem, saskaņā ar Līguma 9.nodaļas nosacījumiem. Bojājumu vai citā veidā radītu zaudējumu gadījumā, Izpildītājs zaudējumus sedz uz sava rēķina.</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PASŪTĪTĀJA TIESĪBAS UN PIENĀKUMI</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Pasūtītājam ir pienākums savlaicīgi un atbilstoši šī Līguma noteikumiem samaksāt Izpildītājam par kvalitatīvi izpildītu Darbu.</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Pasūtītājs apņemas atļaut Izpildītājam izmantot Pasūtītāja rīcībā esošos piebraucamos autoceļus materiālu piegādei, iepriekš savstarpēji tos saskaņojot.</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Pasūtītājs apņemas savlaicīgi, bet ne vēlāk kā 2 (</w:t>
      </w:r>
      <w:r w:rsidRPr="008C726D">
        <w:rPr>
          <w:rFonts w:ascii="Times New Roman" w:hAnsi="Times New Roman"/>
          <w:b w:val="0"/>
          <w:i/>
        </w:rPr>
        <w:t>divas</w:t>
      </w:r>
      <w:r w:rsidRPr="008C726D">
        <w:rPr>
          <w:rFonts w:ascii="Times New Roman" w:hAnsi="Times New Roman"/>
          <w:b w:val="0"/>
        </w:rPr>
        <w:t>) dienas iepriekš informēt Izpildītāju par jebkuru savu darbību Objektā, ja tas var ietekmēt Izpildītāja darbu.</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Pasūtītājam ir tiesības jebkurā laikā apmeklēt</w:t>
      </w:r>
      <w:r>
        <w:rPr>
          <w:rFonts w:ascii="Times New Roman" w:hAnsi="Times New Roman"/>
          <w:b w:val="0"/>
        </w:rPr>
        <w:t xml:space="preserve"> izpildītāja Darbu izpildes vietu (Izpildītāja telpas) un/vai </w:t>
      </w:r>
      <w:r w:rsidRPr="008C726D">
        <w:rPr>
          <w:rFonts w:ascii="Times New Roman" w:hAnsi="Times New Roman"/>
          <w:b w:val="0"/>
        </w:rPr>
        <w:t xml:space="preserve">Objektu, ievērojot tehniskās drošības normas, un, nepieciešamības gadījumā, noformēt savus pamatotos aizrādījumus vai pārtraukt Darbus līdz trūkumu novēršanai. </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Pēc Izpildītāja paziņojuma par Darbu gatavību nodošanai un atbilstošas dokumentācijas saņemšanas, 5 (piecu) darba dienu laikā:</w:t>
      </w:r>
    </w:p>
    <w:p w:rsidR="00B135B4" w:rsidRPr="008C726D" w:rsidRDefault="00B135B4" w:rsidP="00B135B4">
      <w:pPr>
        <w:numPr>
          <w:ilvl w:val="2"/>
          <w:numId w:val="6"/>
        </w:numPr>
        <w:ind w:left="1134" w:right="-1" w:hanging="645"/>
        <w:jc w:val="both"/>
        <w:rPr>
          <w:rFonts w:ascii="Times New Roman" w:hAnsi="Times New Roman"/>
          <w:b w:val="0"/>
        </w:rPr>
      </w:pPr>
      <w:r w:rsidRPr="008C726D">
        <w:rPr>
          <w:rFonts w:ascii="Times New Roman" w:hAnsi="Times New Roman"/>
          <w:b w:val="0"/>
        </w:rPr>
        <w:t>izvērtēt iesniegto informāciju un sniegt motivētu atteikumu, ja konstatētas atkāpes no Līguma nosacījumiem, sastādot defektu aktu saskaņā ar Līguma nosacījumiem un uzdodot termiņu konstatēto defektu novēršanai, vai</w:t>
      </w:r>
    </w:p>
    <w:p w:rsidR="00B135B4" w:rsidRPr="008C726D" w:rsidRDefault="00B135B4" w:rsidP="00B135B4">
      <w:pPr>
        <w:numPr>
          <w:ilvl w:val="2"/>
          <w:numId w:val="6"/>
        </w:numPr>
        <w:ind w:left="1134" w:right="-1" w:hanging="645"/>
        <w:jc w:val="both"/>
        <w:rPr>
          <w:rFonts w:ascii="Times New Roman" w:hAnsi="Times New Roman"/>
          <w:b w:val="0"/>
        </w:rPr>
      </w:pPr>
      <w:r w:rsidRPr="008C726D">
        <w:rPr>
          <w:rFonts w:ascii="Times New Roman" w:hAnsi="Times New Roman"/>
          <w:b w:val="0"/>
        </w:rPr>
        <w:t>Pieņemt Darbus, parakstot pieņemšanas - nodošanas aktu (ja tie atbilst Līguma, normatīvo aktu un būvprojekta dokumentācijas prasībām) un uzsākt veikt nepieciešamās darbības, Būvobjekta pieņemšanai ekspluatācijā, saskaņā ar normatīvajos aktos noteikto kārtību.</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Pasūtītājam ir tiesības pieņemt neatkarīgu, Latvijas Būvinženieru savienības sertificētu ekspertu Darbu kvalitātes kontrolei.</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Pasūtītājam ir pienākums nodrošināt, lai Darbu izpildes laikā Izpildītājam būtu pieejams Pasūtītāja pārstāvis, kurš ir tiesīgs risināt Darbu gaitā radušos jautājumus. Pasūtītājs apņemas atrisināt visus Pasūtītāja kompetencē ietilpstošus un Darbu izpildes gaitā radušos jautājumus un sniegt Izpildītājam rakstisku atbildi 2 (</w:t>
      </w:r>
      <w:r w:rsidRPr="008C726D">
        <w:rPr>
          <w:rFonts w:ascii="Times New Roman" w:hAnsi="Times New Roman"/>
          <w:b w:val="0"/>
          <w:i/>
        </w:rPr>
        <w:t>divu</w:t>
      </w:r>
      <w:r w:rsidRPr="008C726D">
        <w:rPr>
          <w:rFonts w:ascii="Times New Roman" w:hAnsi="Times New Roman"/>
          <w:b w:val="0"/>
        </w:rPr>
        <w:t>) darba dienu laikā no dienas, kad saņemts Izpildītāja rakstisks pieprasījums.</w:t>
      </w:r>
    </w:p>
    <w:p w:rsidR="00B135B4" w:rsidRPr="008C726D" w:rsidRDefault="00B135B4" w:rsidP="00B135B4">
      <w:pPr>
        <w:numPr>
          <w:ilvl w:val="1"/>
          <w:numId w:val="6"/>
        </w:numPr>
        <w:tabs>
          <w:tab w:val="left" w:pos="720"/>
        </w:tabs>
        <w:ind w:left="426" w:right="-1"/>
        <w:jc w:val="both"/>
        <w:rPr>
          <w:rFonts w:ascii="Times New Roman" w:hAnsi="Times New Roman"/>
          <w:b w:val="0"/>
        </w:rPr>
      </w:pPr>
      <w:r w:rsidRPr="008C726D">
        <w:rPr>
          <w:rFonts w:ascii="Times New Roman" w:hAnsi="Times New Roman"/>
          <w:b w:val="0"/>
        </w:rPr>
        <w:t>Pēc Līguma noslēgšanas, ar būvējamā Objekta nodošanas aktu uz būvdarbu laiku, nod</w:t>
      </w:r>
      <w:r w:rsidR="00D0058E">
        <w:rPr>
          <w:rFonts w:ascii="Times New Roman" w:hAnsi="Times New Roman"/>
          <w:b w:val="0"/>
        </w:rPr>
        <w:t>ot Izpildītājam būvējamo Objekta daļu</w:t>
      </w:r>
      <w:r w:rsidRPr="008C726D">
        <w:rPr>
          <w:rFonts w:ascii="Times New Roman" w:hAnsi="Times New Roman"/>
          <w:b w:val="0"/>
        </w:rPr>
        <w:t xml:space="preserve"> un atbildību, kā arī uzturēšanu par to, aktā noteiktajā apjomā.</w:t>
      </w:r>
    </w:p>
    <w:p w:rsidR="00B135B4" w:rsidRPr="008C726D" w:rsidRDefault="00B135B4" w:rsidP="00B135B4">
      <w:pPr>
        <w:ind w:right="-1"/>
        <w:rPr>
          <w:rFonts w:ascii="Times New Roman" w:hAnsi="Times New Roman"/>
          <w:b w:val="0"/>
        </w:rPr>
      </w:pPr>
    </w:p>
    <w:p w:rsidR="00B135B4" w:rsidRPr="008C726D" w:rsidRDefault="00B135B4" w:rsidP="00B135B4">
      <w:pPr>
        <w:numPr>
          <w:ilvl w:val="0"/>
          <w:numId w:val="6"/>
        </w:numPr>
        <w:ind w:left="426" w:right="-1"/>
        <w:jc w:val="center"/>
        <w:rPr>
          <w:rFonts w:ascii="Times New Roman" w:hAnsi="Times New Roman"/>
          <w:b w:val="0"/>
        </w:rPr>
      </w:pPr>
      <w:r w:rsidRPr="008C726D">
        <w:rPr>
          <w:rFonts w:ascii="Times New Roman" w:hAnsi="Times New Roman"/>
          <w:b w:val="0"/>
        </w:rPr>
        <w:t>LĪGUMA CENA UN APMAKSAS KĀRTĪBA</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 xml:space="preserve">Līguma kopējā summa, saskaņā ar Līgumam pievienoto Tāmi, </w:t>
      </w:r>
      <w:r w:rsidRPr="008C726D">
        <w:rPr>
          <w:rFonts w:ascii="Times New Roman" w:hAnsi="Times New Roman"/>
          <w:b w:val="0"/>
          <w:bCs/>
        </w:rPr>
        <w:t>tiek noteikta EUR &lt;</w:t>
      </w:r>
      <w:r w:rsidRPr="008C726D">
        <w:rPr>
          <w:rFonts w:ascii="Times New Roman" w:hAnsi="Times New Roman"/>
          <w:b w:val="0"/>
          <w:bCs/>
          <w:i/>
        </w:rPr>
        <w:t>ar skaitļiem un vārdiem</w:t>
      </w:r>
      <w:r w:rsidRPr="008C726D">
        <w:rPr>
          <w:rFonts w:ascii="Times New Roman" w:hAnsi="Times New Roman"/>
          <w:b w:val="0"/>
          <w:bCs/>
        </w:rPr>
        <w:t>&gt;, neskaitot PVN, turpmāk tekstā saukta– Līguma summa</w:t>
      </w:r>
      <w:r w:rsidRPr="008C726D">
        <w:rPr>
          <w:rFonts w:ascii="Times New Roman" w:hAnsi="Times New Roman"/>
          <w:b w:val="0"/>
        </w:rPr>
        <w:t>.</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Līguma summa var mainīties, tikai mainoties nodokļu likmēm un/vai, ja Darbu izpildes gaitā tiek konstatēts, ka nepieciešams mainīt veicamo Darbu apjomu, kas ir atšķirīgs no būvprojektā uzrādītajiem. Vienošanās par izslēdzamajiem vai papildu būvdarbiem tiek noslēgta Publisko iepirkumu likumā noteiktajā kārtībā.</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Rēķina apmaksa tiek uzskatīta par notikušu brīdī, kad Pasūtītājs ir veicis naudas summas pārskaitījumu no sava bankas konta Izpildītāja kontā. Strīdus gadījumā līgumā noteiktie Pasūtītāja maksājumi tiek uzskatīti par izpildītiem brīdī, kad Pasūtītājs ir iesniedzis bankā izpildei maksājuma uzdevumu par konkrēto maksājumu un tā to ir pieņēmusi izpildei.</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Līguma summa tiek samaksāta šādā kārtībā:</w:t>
      </w:r>
    </w:p>
    <w:p w:rsidR="00B135B4" w:rsidRPr="008C726D" w:rsidRDefault="00B135B4" w:rsidP="00B135B4">
      <w:pPr>
        <w:numPr>
          <w:ilvl w:val="2"/>
          <w:numId w:val="6"/>
        </w:numPr>
        <w:ind w:left="993" w:right="-1" w:hanging="646"/>
        <w:jc w:val="both"/>
        <w:rPr>
          <w:rFonts w:ascii="Times New Roman" w:hAnsi="Times New Roman"/>
          <w:b w:val="0"/>
        </w:rPr>
      </w:pPr>
      <w:r w:rsidRPr="006F2538">
        <w:rPr>
          <w:rFonts w:ascii="Times New Roman" w:hAnsi="Times New Roman"/>
          <w:b w:val="0"/>
        </w:rPr>
        <w:t>Līguma summa tiek samaksāta pa daļām saskaņā ar iesniegtajiem aktiem par paveiktajiem darbiem ne biežāk kā vienu reizi mēnesi. Izpildītājs iesniedz Pasūtītājam darbu izpildes aktus un attiecīgo dokumentāciju par iepriekšējā mēnesī faktiski izpildīto darbu apjomu līdz nākamā mēneša 5.darba dienai.</w:t>
      </w:r>
      <w:r w:rsidRPr="008C726D">
        <w:rPr>
          <w:rFonts w:ascii="Times New Roman" w:hAnsi="Times New Roman"/>
          <w:b w:val="0"/>
        </w:rPr>
        <w:t xml:space="preserve"> Pasūtītājs 5 (piecu) darba dienu laikā izskata saņemto dokumentāciju un 30 (trīsdesmit) dienu laikā pēc aktu parakstīšanas un atbilstoša rēķina saņemšanas veic tā apmaksu. Ja Pasūtītājs 5 (piecu) darba dienu laikā no dokumentācijas saņemšanas brīža nav atdevis parakstītu darbu izpildes aktu un nav iesniedzis Izpildītājam rakstisku pretenziju par darba kvalitāti (atbilstoši Līguma 8.2.punkta kārtībai), tiek uzskatīts, ka Pasūtītājs apstiprinājis Izpildītāja iesniegto dokumentāciju. Ja Pasūtītājs nav apmierināts ar darbu kvalitāti, tad Pasūtītājs sastāda rakstisku protokolu (atbilstoši Līguma 8.2.punkta kārtībai), kurā norāda veicamos darbus, un, rakstiski vienojoties ar Izpildītāju, nosaka to izpildes termiņu. Pēc defektu novēršanas Izpildītājs iesniedz Pasūtītājam jaunu darbu izpildes aktu un Pasūtītājs to izskata, akceptē un apmaksā Līgumā noteiktajā kārtībā. Defektu novēršana notiek par Izpildītāja līdzekļiem.</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 xml:space="preserve">No katras saskaņā ar Līguma 6.4.1.punktu paveikto darbu apmaksas summas tiek ieturēti 5% (pieci procenti) kā ieturētais atliktais maksājums. </w:t>
      </w:r>
    </w:p>
    <w:p w:rsidR="00B135B4" w:rsidRPr="008C726D" w:rsidRDefault="00B135B4" w:rsidP="00B135B4">
      <w:pPr>
        <w:numPr>
          <w:ilvl w:val="2"/>
          <w:numId w:val="6"/>
        </w:numPr>
        <w:ind w:left="993" w:right="-1"/>
        <w:jc w:val="both"/>
        <w:rPr>
          <w:rFonts w:ascii="Times New Roman" w:hAnsi="Times New Roman"/>
          <w:b w:val="0"/>
        </w:rPr>
      </w:pPr>
      <w:r w:rsidRPr="008C726D">
        <w:rPr>
          <w:rFonts w:ascii="Times New Roman" w:hAnsi="Times New Roman"/>
          <w:b w:val="0"/>
        </w:rPr>
        <w:t xml:space="preserve">Ieturētais atliktais maksājums tiek izmaksāts 30 (trīsdesmit) dienu laikā pēc Līguma 8.8.punktā noteiktās garantijas perioda garantijas polises saņemšanas un </w:t>
      </w:r>
      <w:r w:rsidR="0020216D">
        <w:rPr>
          <w:rFonts w:ascii="Times New Roman" w:hAnsi="Times New Roman"/>
          <w:b w:val="0"/>
        </w:rPr>
        <w:t>darbu nodošanas-pieņemšanas akta abpusējas</w:t>
      </w:r>
      <w:r w:rsidRPr="008C726D">
        <w:rPr>
          <w:rFonts w:ascii="Times New Roman" w:hAnsi="Times New Roman"/>
          <w:b w:val="0"/>
        </w:rPr>
        <w:t xml:space="preserve"> parakstīšanas dienas. Laika periodā līdz Izpildītājs veic un iesniedz Pasūtītāj</w:t>
      </w:r>
      <w:r w:rsidR="0020216D">
        <w:rPr>
          <w:rFonts w:ascii="Times New Roman" w:hAnsi="Times New Roman"/>
          <w:b w:val="0"/>
        </w:rPr>
        <w:t xml:space="preserve">am garantijas perioda garantiju, </w:t>
      </w:r>
      <w:r w:rsidRPr="008C726D">
        <w:rPr>
          <w:rFonts w:ascii="Times New Roman" w:hAnsi="Times New Roman"/>
          <w:b w:val="0"/>
        </w:rPr>
        <w:t xml:space="preserve">atbilstoši Līguma 8.8.punktam, šajā Līguma punktā noteikto ieturēto atlikto maksājumu Pasūtītājs ir tiesīgs izmantot Līguma 8.7.punktā noteikto izdevumu segšanai, ja Izpildītājs neizpilda Līgumā noteiktās garantijas saistības. </w:t>
      </w:r>
      <w:r w:rsidRPr="008C726D">
        <w:rPr>
          <w:rFonts w:ascii="Times New Roman" w:hAnsi="Times New Roman"/>
          <w:b w:val="0"/>
          <w:bCs/>
        </w:rPr>
        <w:t xml:space="preserve">Gadījumā, ja Pasūtītājs ir veicis Līguma 8.7.punktā noteikto izdevumu segšanu šajā Līguma punktā noteiktajā kārtībā, tad </w:t>
      </w:r>
      <w:r w:rsidRPr="008C726D">
        <w:rPr>
          <w:rFonts w:ascii="Times New Roman" w:hAnsi="Times New Roman"/>
          <w:b w:val="0"/>
        </w:rPr>
        <w:t>veicot Izpildītājam ieturētā atliktā maksājuma izmaksu, Pasūtītājs no tās ietur visas summas par kādām ir segti Līguma 8.7.punktā noteiktie izdevumi.</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Nekvalitatīvi veiktie darbi (t.i., d</w:t>
      </w:r>
      <w:bookmarkStart w:id="0" w:name="_GoBack"/>
      <w:bookmarkEnd w:id="0"/>
      <w:r w:rsidRPr="008C726D">
        <w:rPr>
          <w:rFonts w:ascii="Times New Roman" w:hAnsi="Times New Roman"/>
          <w:b w:val="0"/>
        </w:rPr>
        <w:t xml:space="preserve">efekti jeb darbi, kas neatbilst Līguma, normatīvo aktu un būvprojekta dokumentācijas prasībām) netiek apmaksāti un tiek pārstrādāti uz Izpildītāja rēķina. </w:t>
      </w:r>
    </w:p>
    <w:p w:rsidR="00B135B4" w:rsidRPr="008C726D" w:rsidRDefault="00B135B4" w:rsidP="00B135B4">
      <w:pPr>
        <w:numPr>
          <w:ilvl w:val="1"/>
          <w:numId w:val="6"/>
        </w:numPr>
        <w:ind w:left="567" w:right="-1" w:hanging="501"/>
        <w:jc w:val="both"/>
        <w:rPr>
          <w:rFonts w:ascii="Times New Roman" w:hAnsi="Times New Roman"/>
          <w:b w:val="0"/>
        </w:rPr>
      </w:pPr>
      <w:r w:rsidRPr="008C726D">
        <w:rPr>
          <w:rFonts w:ascii="Times New Roman" w:hAnsi="Times New Roman"/>
          <w:b w:val="0"/>
        </w:rPr>
        <w:t>Ja Izpildītājs pārstrādā nekvalitatīvi veiktos Darbus, tad Pasūtītājs samaksā Izpildītājam par tiem saskaņā ar šī Līguma 6.4.punktu. Ja Izpildītājs nepārstrādā nekvalitatīvi veiktos Darbus 10 (desmit) dienu laikā no Pasūtītāja motivētu iebildumu iesniegšanas brīža, tad Pasūtītājs ietur attiecīgo summu no Izpildītājam izmaksājamās summas saskaņā ar šī Līguma nosacījumiem.</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LĪGUMA IZPILDES TERMIŅI</w:t>
      </w:r>
    </w:p>
    <w:p w:rsidR="00B135B4" w:rsidRPr="008C726D" w:rsidRDefault="00B135B4" w:rsidP="00B135B4">
      <w:pPr>
        <w:numPr>
          <w:ilvl w:val="1"/>
          <w:numId w:val="6"/>
        </w:numPr>
        <w:ind w:left="426" w:right="-1" w:hanging="426"/>
        <w:jc w:val="both"/>
        <w:rPr>
          <w:rFonts w:ascii="Times New Roman" w:hAnsi="Times New Roman"/>
          <w:b w:val="0"/>
        </w:rPr>
      </w:pPr>
      <w:r w:rsidRPr="008C726D">
        <w:rPr>
          <w:rFonts w:ascii="Times New Roman" w:hAnsi="Times New Roman"/>
          <w:b w:val="0"/>
        </w:rPr>
        <w:t>Darbi Objektā Izpildītājam jāuzsāk 3 (trīs) darba dienu laikā no brīža, kad būvatļaujā izdarīta atzīme par būvdarbu uzsākšanas nosacījumu izpildi, bet ne vēlāk, kā no brīža, kad darbu izpilde ir pieļaujama laika meteoroloģisko apstākļu dēļ, ko Puses savstarpēji fiksē ar aktu.</w:t>
      </w:r>
      <w:r w:rsidRPr="008C726D">
        <w:rPr>
          <w:rFonts w:ascii="Times New Roman" w:hAnsi="Times New Roman"/>
          <w:b w:val="0"/>
          <w:highlight w:val="green"/>
        </w:rPr>
        <w:t xml:space="preserve"> </w:t>
      </w:r>
    </w:p>
    <w:p w:rsidR="00B135B4" w:rsidRPr="0020216D" w:rsidRDefault="00B135B4" w:rsidP="00B135B4">
      <w:pPr>
        <w:numPr>
          <w:ilvl w:val="1"/>
          <w:numId w:val="6"/>
        </w:numPr>
        <w:ind w:left="426" w:right="-1" w:hanging="426"/>
        <w:jc w:val="both"/>
        <w:rPr>
          <w:rFonts w:ascii="Times New Roman" w:hAnsi="Times New Roman"/>
          <w:b w:val="0"/>
        </w:rPr>
      </w:pPr>
      <w:r w:rsidRPr="008C726D">
        <w:rPr>
          <w:rFonts w:ascii="Times New Roman" w:hAnsi="Times New Roman"/>
          <w:b w:val="0"/>
        </w:rPr>
        <w:t>Darbi Izpildītājam Objektā jāpabeidz</w:t>
      </w:r>
      <w:r>
        <w:rPr>
          <w:rFonts w:ascii="Times New Roman" w:hAnsi="Times New Roman"/>
          <w:b w:val="0"/>
        </w:rPr>
        <w:t xml:space="preserve"> </w:t>
      </w:r>
      <w:r w:rsidR="00A50F33" w:rsidRPr="0020216D">
        <w:rPr>
          <w:rFonts w:ascii="Times New Roman" w:hAnsi="Times New Roman"/>
        </w:rPr>
        <w:t>3 (trīs) mēnešu</w:t>
      </w:r>
      <w:r w:rsidR="00A50F33">
        <w:rPr>
          <w:rFonts w:ascii="Times New Roman" w:hAnsi="Times New Roman"/>
          <w:b w:val="0"/>
        </w:rPr>
        <w:t xml:space="preserve"> laikā no </w:t>
      </w:r>
      <w:r w:rsidR="00A50F33" w:rsidRPr="0020216D">
        <w:rPr>
          <w:rFonts w:ascii="Times New Roman" w:hAnsi="Times New Roman"/>
          <w:b w:val="0"/>
        </w:rPr>
        <w:t>brīža, kad būvatļaujā izdarīta atzīme par būvdarbu uzsākšanas nosacījumu izpildi</w:t>
      </w:r>
      <w:r w:rsidR="0020216D" w:rsidRPr="0020216D">
        <w:rPr>
          <w:rFonts w:ascii="Times New Roman" w:hAnsi="Times New Roman"/>
          <w:b w:val="0"/>
        </w:rPr>
        <w:t>, termiņā neieskaitot</w:t>
      </w:r>
      <w:r w:rsidR="0020216D">
        <w:rPr>
          <w:rFonts w:ascii="Times New Roman" w:hAnsi="Times New Roman"/>
          <w:b w:val="0"/>
        </w:rPr>
        <w:t xml:space="preserve"> (ja attiecināms)</w:t>
      </w:r>
      <w:r w:rsidR="0020216D" w:rsidRPr="0020216D">
        <w:rPr>
          <w:rFonts w:ascii="Times New Roman" w:hAnsi="Times New Roman"/>
          <w:b w:val="0"/>
        </w:rPr>
        <w:t xml:space="preserve"> </w:t>
      </w:r>
      <w:r w:rsidR="0020216D">
        <w:rPr>
          <w:rFonts w:ascii="Times New Roman" w:hAnsi="Times New Roman"/>
          <w:b w:val="0"/>
        </w:rPr>
        <w:t>līguma 7.4.punktā</w:t>
      </w:r>
      <w:r w:rsidR="0020216D" w:rsidRPr="0020216D">
        <w:rPr>
          <w:rFonts w:ascii="Times New Roman" w:hAnsi="Times New Roman"/>
          <w:b w:val="0"/>
        </w:rPr>
        <w:t xml:space="preserve"> paredzētus </w:t>
      </w:r>
      <w:r w:rsidR="0020216D">
        <w:rPr>
          <w:rFonts w:ascii="Times New Roman" w:hAnsi="Times New Roman"/>
          <w:b w:val="0"/>
        </w:rPr>
        <w:t>termiņa pagarināšanas gadījumu laika periodus.</w:t>
      </w:r>
    </w:p>
    <w:p w:rsidR="00B135B4" w:rsidRPr="008C726D" w:rsidRDefault="00B135B4" w:rsidP="00B135B4">
      <w:pPr>
        <w:numPr>
          <w:ilvl w:val="1"/>
          <w:numId w:val="6"/>
        </w:numPr>
        <w:ind w:left="426" w:right="-1" w:hanging="426"/>
        <w:jc w:val="both"/>
        <w:rPr>
          <w:rFonts w:ascii="Times New Roman" w:hAnsi="Times New Roman"/>
          <w:b w:val="0"/>
        </w:rPr>
      </w:pPr>
      <w:r w:rsidRPr="008C726D">
        <w:rPr>
          <w:rFonts w:ascii="Times New Roman" w:hAnsi="Times New Roman"/>
          <w:b w:val="0"/>
        </w:rPr>
        <w:t>Darbi tiek uzskatīti par pabeigtiem, ja iestājas šādi nosacījumi.</w:t>
      </w:r>
    </w:p>
    <w:p w:rsidR="00B135B4" w:rsidRPr="008C726D" w:rsidRDefault="00B135B4" w:rsidP="00B135B4">
      <w:pPr>
        <w:numPr>
          <w:ilvl w:val="2"/>
          <w:numId w:val="6"/>
        </w:numPr>
        <w:tabs>
          <w:tab w:val="left" w:pos="720"/>
        </w:tabs>
        <w:ind w:left="993" w:right="-1" w:hanging="646"/>
        <w:jc w:val="both"/>
        <w:rPr>
          <w:rFonts w:ascii="Times New Roman" w:hAnsi="Times New Roman"/>
          <w:b w:val="0"/>
        </w:rPr>
      </w:pPr>
      <w:r w:rsidRPr="008C726D">
        <w:rPr>
          <w:rFonts w:ascii="Times New Roman" w:hAnsi="Times New Roman"/>
          <w:b w:val="0"/>
        </w:rPr>
        <w:t>Izpildītājs ir izpildījis Tāmē paredzētos Darbus  atbilstoši Līgumam;</w:t>
      </w:r>
    </w:p>
    <w:p w:rsidR="00B135B4" w:rsidRPr="008C726D" w:rsidRDefault="00B135B4" w:rsidP="00B135B4">
      <w:pPr>
        <w:numPr>
          <w:ilvl w:val="2"/>
          <w:numId w:val="6"/>
        </w:numPr>
        <w:tabs>
          <w:tab w:val="left" w:pos="720"/>
        </w:tabs>
        <w:ind w:left="993" w:right="-1" w:hanging="646"/>
        <w:jc w:val="both"/>
        <w:rPr>
          <w:rFonts w:ascii="Times New Roman" w:hAnsi="Times New Roman"/>
          <w:b w:val="0"/>
        </w:rPr>
      </w:pPr>
      <w:r w:rsidRPr="008C726D">
        <w:rPr>
          <w:rFonts w:ascii="Times New Roman" w:hAnsi="Times New Roman"/>
          <w:b w:val="0"/>
        </w:rPr>
        <w:t>Izpildītājs ir iesniedzis Pasūtītājam visu ar Objekta  izbūvi saistīto dokumentāciju;</w:t>
      </w:r>
    </w:p>
    <w:p w:rsidR="00B135B4" w:rsidRPr="008C726D" w:rsidRDefault="00B135B4" w:rsidP="00B135B4">
      <w:pPr>
        <w:numPr>
          <w:ilvl w:val="2"/>
          <w:numId w:val="6"/>
        </w:numPr>
        <w:tabs>
          <w:tab w:val="left" w:pos="720"/>
        </w:tabs>
        <w:ind w:left="993" w:right="-1" w:hanging="646"/>
        <w:jc w:val="both"/>
        <w:rPr>
          <w:rFonts w:ascii="Times New Roman" w:hAnsi="Times New Roman"/>
          <w:b w:val="0"/>
        </w:rPr>
      </w:pPr>
      <w:r w:rsidRPr="008C726D">
        <w:rPr>
          <w:rFonts w:ascii="Times New Roman" w:hAnsi="Times New Roman"/>
          <w:b w:val="0"/>
        </w:rPr>
        <w:t>Izpildītājs un Pasūtītājs ir parakstījuši Darbu pieņemšanas - nodošanas aktu;</w:t>
      </w:r>
    </w:p>
    <w:p w:rsidR="00B135B4" w:rsidRPr="006F2538" w:rsidRDefault="00B135B4" w:rsidP="00B135B4">
      <w:pPr>
        <w:numPr>
          <w:ilvl w:val="1"/>
          <w:numId w:val="6"/>
        </w:numPr>
        <w:tabs>
          <w:tab w:val="left" w:pos="720"/>
        </w:tabs>
        <w:ind w:left="426" w:right="-1"/>
        <w:jc w:val="both"/>
        <w:rPr>
          <w:rFonts w:ascii="Times New Roman" w:hAnsi="Times New Roman"/>
          <w:b w:val="0"/>
        </w:rPr>
      </w:pPr>
      <w:r w:rsidRPr="006F2538">
        <w:rPr>
          <w:rFonts w:ascii="Times New Roman" w:hAnsi="Times New Roman"/>
          <w:b w:val="0"/>
        </w:rPr>
        <w:t xml:space="preserve">Šī Līguma izpildes termiņu, ievērojot Līgumā noteikto kārtību, puses var grozīt, par to noslēdzot papildus vienošanos </w:t>
      </w:r>
      <w:proofErr w:type="spellStart"/>
      <w:r w:rsidRPr="006F2538">
        <w:rPr>
          <w:rFonts w:ascii="Times New Roman" w:hAnsi="Times New Roman"/>
          <w:b w:val="0"/>
        </w:rPr>
        <w:t>rakstveidā</w:t>
      </w:r>
      <w:proofErr w:type="spellEnd"/>
      <w:r w:rsidRPr="006F2538">
        <w:rPr>
          <w:rFonts w:ascii="Times New Roman" w:hAnsi="Times New Roman"/>
          <w:b w:val="0"/>
        </w:rPr>
        <w:t xml:space="preserve"> šādos gadījumos:</w:t>
      </w:r>
    </w:p>
    <w:p w:rsidR="00B135B4" w:rsidRPr="006F2538" w:rsidRDefault="00B135B4" w:rsidP="00B135B4">
      <w:pPr>
        <w:numPr>
          <w:ilvl w:val="2"/>
          <w:numId w:val="6"/>
        </w:numPr>
        <w:tabs>
          <w:tab w:val="left" w:pos="720"/>
        </w:tabs>
        <w:ind w:left="993" w:right="-1" w:hanging="646"/>
        <w:jc w:val="both"/>
        <w:rPr>
          <w:rFonts w:ascii="Times New Roman" w:hAnsi="Times New Roman"/>
          <w:b w:val="0"/>
        </w:rPr>
      </w:pPr>
      <w:r w:rsidRPr="006F2538">
        <w:rPr>
          <w:rFonts w:ascii="Times New Roman" w:hAnsi="Times New Roman"/>
          <w:b w:val="0"/>
        </w:rPr>
        <w:t>ja nepārvaramas varas vai tehnoloģiskās pauzes rezultātā tiek apgrūtināta vai uz laiku ir neiespējama Līgumā noteikto Darbu izpilde;</w:t>
      </w:r>
    </w:p>
    <w:p w:rsidR="00B135B4" w:rsidRPr="006F2538" w:rsidRDefault="00B135B4" w:rsidP="00B135B4">
      <w:pPr>
        <w:numPr>
          <w:ilvl w:val="2"/>
          <w:numId w:val="6"/>
        </w:numPr>
        <w:tabs>
          <w:tab w:val="left" w:pos="720"/>
        </w:tabs>
        <w:ind w:left="993" w:right="-1" w:hanging="646"/>
        <w:jc w:val="both"/>
        <w:rPr>
          <w:rFonts w:ascii="Times New Roman" w:hAnsi="Times New Roman"/>
          <w:b w:val="0"/>
        </w:rPr>
      </w:pPr>
      <w:r w:rsidRPr="006F2538">
        <w:rPr>
          <w:rFonts w:ascii="Times New Roman" w:hAnsi="Times New Roman"/>
          <w:b w:val="0"/>
        </w:rPr>
        <w:t>ja kādas Puses saistību neizpildes dēļ ir tikusi apgrūtināta otras Puses saistību izpilde, t.sk., Ja Pasūtītājs liedz vai no viņa atkarīgu apstākļu dēļ tiek kavēta piekļūšana būvējamam Objektam vai konkrētu darbu izpilde no Izpildītāja neatkarīgu iemeslu dēļ;</w:t>
      </w:r>
    </w:p>
    <w:p w:rsidR="00B135B4" w:rsidRPr="006F2538" w:rsidRDefault="00B135B4" w:rsidP="00B135B4">
      <w:pPr>
        <w:numPr>
          <w:ilvl w:val="2"/>
          <w:numId w:val="6"/>
        </w:numPr>
        <w:tabs>
          <w:tab w:val="left" w:pos="720"/>
        </w:tabs>
        <w:ind w:left="993" w:right="-1" w:hanging="646"/>
        <w:jc w:val="both"/>
        <w:rPr>
          <w:rFonts w:ascii="Times New Roman" w:hAnsi="Times New Roman"/>
          <w:b w:val="0"/>
        </w:rPr>
      </w:pPr>
      <w:r w:rsidRPr="006F2538">
        <w:rPr>
          <w:rFonts w:ascii="Times New Roman" w:hAnsi="Times New Roman"/>
          <w:b w:val="0"/>
        </w:rPr>
        <w:t>ja Darbu veikšanu ir kavējuši no ilggadējiem statistiski vidējiem rādītājiem būtiski atšķirīgu nelabvēlīgi klimatiskie apstākļi;</w:t>
      </w:r>
    </w:p>
    <w:p w:rsidR="00B135B4" w:rsidRPr="006F2538" w:rsidRDefault="00B135B4" w:rsidP="00B135B4">
      <w:pPr>
        <w:numPr>
          <w:ilvl w:val="2"/>
          <w:numId w:val="6"/>
        </w:numPr>
        <w:tabs>
          <w:tab w:val="left" w:pos="720"/>
        </w:tabs>
        <w:ind w:left="993" w:right="-1" w:hanging="646"/>
        <w:jc w:val="both"/>
        <w:rPr>
          <w:rFonts w:ascii="Times New Roman" w:hAnsi="Times New Roman"/>
          <w:b w:val="0"/>
        </w:rPr>
      </w:pPr>
      <w:r w:rsidRPr="006F2538">
        <w:rPr>
          <w:rFonts w:ascii="Times New Roman" w:hAnsi="Times New Roman"/>
          <w:b w:val="0"/>
        </w:rPr>
        <w:t xml:space="preserve">Ja Pasūtītājs, būvuzraugs vai </w:t>
      </w:r>
      <w:proofErr w:type="spellStart"/>
      <w:r w:rsidRPr="006F2538">
        <w:rPr>
          <w:rFonts w:ascii="Times New Roman" w:hAnsi="Times New Roman"/>
          <w:b w:val="0"/>
        </w:rPr>
        <w:t>autoruzraugs</w:t>
      </w:r>
      <w:proofErr w:type="spellEnd"/>
      <w:r w:rsidRPr="006F2538">
        <w:rPr>
          <w:rFonts w:ascii="Times New Roman" w:hAnsi="Times New Roman"/>
          <w:b w:val="0"/>
        </w:rPr>
        <w:t xml:space="preserve"> ir kavējis vai apturējis būvdarbu veikšanu no Izpildītāja neatkarīgu iemeslu dēļ.</w:t>
      </w:r>
    </w:p>
    <w:p w:rsidR="00B135B4" w:rsidRPr="006F2538" w:rsidRDefault="00B135B4" w:rsidP="00B135B4">
      <w:pPr>
        <w:numPr>
          <w:ilvl w:val="2"/>
          <w:numId w:val="6"/>
        </w:numPr>
        <w:tabs>
          <w:tab w:val="left" w:pos="720"/>
        </w:tabs>
        <w:ind w:left="993" w:right="-1" w:hanging="646"/>
        <w:jc w:val="both"/>
        <w:rPr>
          <w:rFonts w:ascii="Times New Roman" w:hAnsi="Times New Roman"/>
          <w:b w:val="0"/>
        </w:rPr>
      </w:pPr>
      <w:r w:rsidRPr="006F2538">
        <w:rPr>
          <w:rFonts w:ascii="Times New Roman" w:hAnsi="Times New Roman"/>
          <w:b w:val="0"/>
        </w:rPr>
        <w:t>Ja atbilstoši Līgumā noteiktajai kārtībai, tiek veiktas izmaiņas darbu daudzumos, saskaņā ar Līguma 12.nodaļu.</w:t>
      </w:r>
    </w:p>
    <w:p w:rsidR="00B135B4" w:rsidRPr="008C726D" w:rsidRDefault="00B135B4" w:rsidP="00B135B4">
      <w:pPr>
        <w:numPr>
          <w:ilvl w:val="1"/>
          <w:numId w:val="6"/>
        </w:numPr>
        <w:tabs>
          <w:tab w:val="left" w:pos="720"/>
        </w:tabs>
        <w:ind w:left="426" w:right="-1"/>
        <w:jc w:val="both"/>
        <w:rPr>
          <w:rFonts w:ascii="Times New Roman" w:hAnsi="Times New Roman"/>
          <w:b w:val="0"/>
        </w:rPr>
      </w:pPr>
      <w:r w:rsidRPr="008C726D">
        <w:rPr>
          <w:rFonts w:ascii="Times New Roman" w:hAnsi="Times New Roman"/>
          <w:b w:val="0"/>
        </w:rPr>
        <w:t>Ja Darba izpildes gaitā ir nepieciešamas līguma termiņa izmaiņas, tad Izpildītājs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nepieciešams papildus darbu veikšanai, taču papildus darbus iespējams veikt paralēli citiem darbiem un to veikšana neprasa būtisku papildus darbaspēka resursu piesaistīšanu, līguma izpildes termiņš papildus darbu dēļ, netiek pagarināts.</w:t>
      </w:r>
    </w:p>
    <w:p w:rsidR="00B135B4" w:rsidRPr="008C726D" w:rsidRDefault="00B135B4" w:rsidP="00B135B4">
      <w:pPr>
        <w:numPr>
          <w:ilvl w:val="1"/>
          <w:numId w:val="6"/>
        </w:numPr>
        <w:tabs>
          <w:tab w:val="left" w:pos="720"/>
        </w:tabs>
        <w:ind w:left="426" w:right="-1"/>
        <w:jc w:val="both"/>
        <w:rPr>
          <w:rFonts w:ascii="Times New Roman" w:hAnsi="Times New Roman"/>
          <w:b w:val="0"/>
        </w:rPr>
      </w:pPr>
      <w:r w:rsidRPr="008C726D">
        <w:rPr>
          <w:rFonts w:ascii="Times New Roman" w:hAnsi="Times New Roman"/>
          <w:b w:val="0"/>
        </w:rPr>
        <w:t>Piegādātāju vai apakšuzņēmēju saistību pret Izpildītāju neizpilde nevar būt pamatojums būvdarbu līguma izpildes termiņa pagarinājumam.</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KVALITĀTES GARANTIJAS UN DEFEKTU NOVĒRŠANA</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 xml:space="preserve">Izpildītājs apliecina, ka izpildīto darbu garantijas laiks ir </w:t>
      </w:r>
      <w:r w:rsidR="0020216D">
        <w:rPr>
          <w:rFonts w:ascii="Times New Roman" w:hAnsi="Times New Roman"/>
        </w:rPr>
        <w:t>60</w:t>
      </w:r>
      <w:r w:rsidRPr="008C726D">
        <w:rPr>
          <w:rFonts w:ascii="Times New Roman" w:hAnsi="Times New Roman"/>
        </w:rPr>
        <w:t xml:space="preserve"> (</w:t>
      </w:r>
      <w:r w:rsidR="0020216D">
        <w:rPr>
          <w:rFonts w:ascii="Times New Roman" w:hAnsi="Times New Roman"/>
        </w:rPr>
        <w:t>seš</w:t>
      </w:r>
      <w:r w:rsidRPr="008C726D">
        <w:rPr>
          <w:rFonts w:ascii="Times New Roman" w:hAnsi="Times New Roman"/>
        </w:rPr>
        <w:t>desmit seši) mēneši no dienas</w:t>
      </w:r>
      <w:r w:rsidRPr="008C726D">
        <w:rPr>
          <w:rFonts w:ascii="Times New Roman" w:hAnsi="Times New Roman"/>
          <w:b w:val="0"/>
        </w:rPr>
        <w:t>, kad saskaņā ar normatīvajiem aktiem parakstīts akts par ēkas vai tās daļas pieņemšanu ekspluatācijā.</w:t>
      </w:r>
    </w:p>
    <w:p w:rsidR="00B135B4" w:rsidRPr="008C726D" w:rsidRDefault="00B135B4" w:rsidP="00B135B4">
      <w:pPr>
        <w:numPr>
          <w:ilvl w:val="1"/>
          <w:numId w:val="6"/>
        </w:numPr>
        <w:ind w:left="426" w:right="-1"/>
        <w:jc w:val="both"/>
        <w:rPr>
          <w:rFonts w:ascii="Times New Roman" w:hAnsi="Times New Roman"/>
          <w:b w:val="0"/>
        </w:rPr>
      </w:pPr>
      <w:r w:rsidRPr="006F2538">
        <w:rPr>
          <w:rFonts w:ascii="Times New Roman" w:hAnsi="Times New Roman"/>
          <w:b w:val="0"/>
        </w:rPr>
        <w:t>Darbu izpildes laikā (t.sk., 9.10.punktā paredzēto) konstatēto defektu novēršanā tiek</w:t>
      </w:r>
      <w:r w:rsidRPr="008C726D">
        <w:rPr>
          <w:rFonts w:ascii="Times New Roman" w:hAnsi="Times New Roman"/>
          <w:b w:val="0"/>
        </w:rPr>
        <w:t xml:space="preserve"> pielietoti šādi noteikumi:</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Izpildītājs novērš visus pārbaudes aktā konstatētos defektus. Par Darbu laikā konstatēto defektu novēršanas termiņu Puses vienojas katrā atsevišķā gadījumā;</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Izpildītāja vainas dēļ radušos defektus Izpildītājs novērš uz sava rēķina Līgumā noteiktā Darbu izpildes termiņa ietvaros;</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 xml:space="preserve">ja Izpildītājs uzskata, ka viņš nav vainojams defektā, tad Izpildītājs par to nekavējoties </w:t>
      </w:r>
      <w:proofErr w:type="spellStart"/>
      <w:r w:rsidRPr="008C726D">
        <w:rPr>
          <w:rFonts w:ascii="Times New Roman" w:hAnsi="Times New Roman"/>
          <w:b w:val="0"/>
        </w:rPr>
        <w:t>rakstveidā</w:t>
      </w:r>
      <w:proofErr w:type="spellEnd"/>
      <w:r w:rsidRPr="008C726D">
        <w:rPr>
          <w:rFonts w:ascii="Times New Roman" w:hAnsi="Times New Roman"/>
          <w:b w:val="0"/>
        </w:rPr>
        <w:t xml:space="preserve"> ziņo Pasūtītājam un sniedz savu iebildumu pamatojumu. Ja Pasūtītājs nepiekrīt Izpildītāja argumentiem un pieprasa novērst defektu, tad šis pieprasījums ir saistošs Izpildītājam un atteikšanās gadījumā, Pasūtītājs ir tiesīgs pieaicināt defekta novēršanai citu darba veicēju un samazināt Līguma cenu par nepadarīto darbu cenu.</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strīda gadījumā Puses ir tiesīgas pieaicināt ekspertu, kurš nosaka defekta cēloni, izdevumus ekspertam sedz vainīgā puse;</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Izpildītājs defektu novēršanu veic Pasūtītajam visizdevīgākajā veidā un kārtībā, saskaņā ar Pušu vienošanos.</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Garantijas laikā Izpildītājs par saviem līdzekļiem novērš Objekta ekspluatācijas laikā konstatētos Darbu, materiālu defektus 5 (piecu) dienu laikā no brīža, kad Izpildītājs saņēmis no Pasūtītāja rakstisku pretenziju par atklāto defektu. Pretenzija tiek nodota šādā kārtībā:</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Pretenziju Pasūtītājs nodod Izpildītājam personīgi, par Pretenzijas saņemšanu Izpildītājs parakstās uz Pasūtītāja eksemplāra;</w:t>
      </w:r>
    </w:p>
    <w:p w:rsidR="00B135B4" w:rsidRPr="008C726D" w:rsidRDefault="00B135B4" w:rsidP="00B135B4">
      <w:pPr>
        <w:numPr>
          <w:ilvl w:val="2"/>
          <w:numId w:val="6"/>
        </w:numPr>
        <w:ind w:left="993" w:right="-1" w:hanging="646"/>
        <w:jc w:val="both"/>
        <w:rPr>
          <w:rFonts w:ascii="Times New Roman" w:hAnsi="Times New Roman"/>
          <w:b w:val="0"/>
        </w:rPr>
      </w:pPr>
      <w:r w:rsidRPr="008C726D">
        <w:rPr>
          <w:rFonts w:ascii="Times New Roman" w:hAnsi="Times New Roman"/>
          <w:b w:val="0"/>
        </w:rPr>
        <w:t xml:space="preserve">Ja Pretenziju Pasūtītājs nevar nodot Izpildītājam personīgi, tad Pretenzija tiek nosūtīta uz Izpildītāja šajā Līgumā norādīto adresi ierakstītā vēstulē, skaitot, ka šajā gadījumā Izpildītājs to ir saņēmis 7 (septītajā) dienā pēc vēstules nodošanas pastā. </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Ja objektīvu iemeslu dēļ 5 (piecu) dienu laikā defektu novērst nav iespējams, Puses šo 5 (piecu) dienu laikā vienojas par citu termiņu defektu novēršanai.</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 xml:space="preserve">Ja Izpildītājs uzskata, ka viņš nav vainojams par garantijas laikā radušos defektu, tad par to 3 (trīs) dienu laikā no pretenzijas saņemšanas brīža </w:t>
      </w:r>
      <w:proofErr w:type="spellStart"/>
      <w:r w:rsidRPr="008C726D">
        <w:rPr>
          <w:rFonts w:ascii="Times New Roman" w:hAnsi="Times New Roman"/>
          <w:b w:val="0"/>
        </w:rPr>
        <w:t>rakstveidā</w:t>
      </w:r>
      <w:proofErr w:type="spellEnd"/>
      <w:r w:rsidRPr="008C726D">
        <w:rPr>
          <w:rFonts w:ascii="Times New Roman" w:hAnsi="Times New Roman"/>
          <w:b w:val="0"/>
        </w:rPr>
        <w:t xml:space="preserve"> ziņo Pasūtītājam un sniedz savu iebildumu pamatojumu. </w:t>
      </w:r>
    </w:p>
    <w:p w:rsidR="00B135B4" w:rsidRPr="008C726D" w:rsidRDefault="00B135B4" w:rsidP="00B135B4">
      <w:pPr>
        <w:numPr>
          <w:ilvl w:val="1"/>
          <w:numId w:val="6"/>
        </w:numPr>
        <w:ind w:left="426" w:right="-1"/>
        <w:jc w:val="both"/>
        <w:rPr>
          <w:rFonts w:ascii="Times New Roman" w:hAnsi="Times New Roman"/>
          <w:b w:val="0"/>
        </w:rPr>
      </w:pPr>
      <w:r w:rsidRPr="008C726D">
        <w:rPr>
          <w:rFonts w:ascii="Times New Roman" w:hAnsi="Times New Roman"/>
          <w:b w:val="0"/>
        </w:rPr>
        <w:t>Ja Pasūtītājs līguma 8.5.punktā noteiktajā termiņā nesaņem Izpildītāja paziņojumu, uzskatāms, ka viņš piekritis izvirzītai Pretenzijai. Strīda gadījumā Puses ir tiesīgas pieaicināt neatkarīgus ekspertus (trīs Latvijas Būvinženieru savienības sertificētus ekspertus, vienu no kuriem pieaicina Pasūtītājs, otro – Izpildītājs, un trešo pieaicina jau divi izvēlētie eksperti), kuri nosaka defekta cēloni un kuru atzinums ir obligāts izpildīšanai Pusēm. Izdevumus ekspertam sedz vainīgā Puse. Ja defekta/u konstatācijai viena no Pusēm nav pieaicinājusi savu izvēlēto ekspertu, otrās puses izvēlētā eksperta secinājums vai slēdziens tiek uzskatīts par saistošu otrai pusei.</w:t>
      </w:r>
    </w:p>
    <w:p w:rsidR="00B135B4" w:rsidRPr="008C726D" w:rsidRDefault="00B135B4" w:rsidP="00B135B4">
      <w:pPr>
        <w:numPr>
          <w:ilvl w:val="1"/>
          <w:numId w:val="6"/>
        </w:numPr>
        <w:ind w:left="426" w:right="-1"/>
        <w:jc w:val="both"/>
        <w:rPr>
          <w:rFonts w:ascii="Times New Roman" w:hAnsi="Times New Roman"/>
          <w:b w:val="0"/>
          <w:color w:val="000000"/>
        </w:rPr>
      </w:pPr>
      <w:r w:rsidRPr="008C726D">
        <w:rPr>
          <w:rFonts w:ascii="Times New Roman" w:hAnsi="Times New Roman"/>
          <w:b w:val="0"/>
        </w:rPr>
        <w:t xml:space="preserve">Ja Garantijas laikā konstatētie Darbu un/vai materiālu defekti netiek novērsti Līguma 8.3., 8.4. un 8.5.punktos noteiktajā kārtībā, tad Pasūtītājam ir tiesības šo defektu novēršanai pieaicināt citu Izpildītāju, bet samaksu par veiktajiem darbiem pieprasīt no Izpildītāja, piestādot tam attiecīgus rēķinus. Izpildītāja pienākums ir apmaksāt šos </w:t>
      </w:r>
      <w:r w:rsidRPr="008C726D">
        <w:rPr>
          <w:rFonts w:ascii="Times New Roman" w:hAnsi="Times New Roman"/>
          <w:b w:val="0"/>
          <w:color w:val="000000"/>
        </w:rPr>
        <w:t>rēķinus pilnā apmērā. Pasūtītājs var pieprasīt šo darbu apmaksu no bankas vai apdrošināšanas firmas, kas izsniedzis Izpildītājam polisi par garantijas perioda garantiju zaudējumu segšanai, ja Izpildītājs neveic garantijas laikā atklāto defektu novēršanu.</w:t>
      </w:r>
    </w:p>
    <w:p w:rsidR="00B135B4" w:rsidRPr="008C726D" w:rsidRDefault="00B135B4" w:rsidP="00B135B4">
      <w:pPr>
        <w:numPr>
          <w:ilvl w:val="1"/>
          <w:numId w:val="6"/>
        </w:numPr>
        <w:ind w:left="360" w:right="-1"/>
        <w:jc w:val="both"/>
        <w:rPr>
          <w:rFonts w:ascii="Times New Roman" w:hAnsi="Times New Roman"/>
          <w:b w:val="0"/>
        </w:rPr>
      </w:pPr>
      <w:r w:rsidRPr="008C726D">
        <w:rPr>
          <w:rFonts w:ascii="Times New Roman" w:hAnsi="Times New Roman"/>
          <w:b w:val="0"/>
          <w:color w:val="000000"/>
        </w:rPr>
        <w:t>Izpildītājam 2</w:t>
      </w:r>
      <w:r w:rsidRPr="008C726D">
        <w:rPr>
          <w:rFonts w:ascii="Times New Roman" w:hAnsi="Times New Roman"/>
          <w:b w:val="0"/>
        </w:rPr>
        <w:t xml:space="preserve"> (divu) nedēļu laikā </w:t>
      </w:r>
      <w:r w:rsidRPr="008C726D">
        <w:rPr>
          <w:rFonts w:ascii="Times New Roman" w:hAnsi="Times New Roman"/>
          <w:b w:val="0"/>
          <w:color w:val="000000"/>
        </w:rPr>
        <w:t xml:space="preserve">pēc Darbu pieņemšanas - nodošanas akta abpusējas parakstīšanas jāiesniedz Pasūtītājam bankas vai apdrošināšanas firmas izsniegtu polisi – </w:t>
      </w:r>
      <w:r w:rsidRPr="008C726D">
        <w:rPr>
          <w:rFonts w:ascii="Times New Roman" w:hAnsi="Times New Roman"/>
          <w:color w:val="000000"/>
        </w:rPr>
        <w:t>garantijas perioda garantiju par to, ka apdrošinātājs garantē zaudējumu segšanu 10% (desmit procenti) apmērā</w:t>
      </w:r>
      <w:r w:rsidRPr="008C726D">
        <w:rPr>
          <w:rFonts w:ascii="Times New Roman" w:hAnsi="Times New Roman"/>
          <w:b w:val="0"/>
          <w:color w:val="000000"/>
        </w:rPr>
        <w:t xml:space="preserve"> no Līguma summas, gadījumā, ja apdrošinājuma ņēmējs (Izpildītājs) neveic garantijas periodā atklāto defektu</w:t>
      </w:r>
      <w:r w:rsidRPr="008C726D">
        <w:rPr>
          <w:rFonts w:ascii="Times New Roman" w:hAnsi="Times New Roman"/>
          <w:b w:val="0"/>
        </w:rPr>
        <w:t xml:space="preserve"> novēršanu.  </w:t>
      </w:r>
    </w:p>
    <w:p w:rsidR="00B135B4" w:rsidRPr="008C726D" w:rsidRDefault="00B135B4" w:rsidP="00B135B4">
      <w:pPr>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 xml:space="preserve"> PUŠU ATBILDĪBA</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Ja Darbu pieņemšanas procesā tiek konstatēti līdz galam nepadarīti darbi, defekti un atkāpes, tad Darbu pieņemšana pārtraucama un par to sastādāms abpusējs akts.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Izpildītājam, kas pieļāvis atkāpes no Līguma noteikumiem, Pušu saskaņotā, abpusējā aktā norādītajā termiņā ar saviem spēkiem un līdzekļiem līdz galam jāizpilda savas vainas dēļ nepadarītie darbi un jānovērš defekti.</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Neatbilstoša veikto darbu kvalitāte nav pamats Darbu veikšanas termiņa pagarinājumam un neatbrīvo Izpildītāju no šai sadaļā minētās materiālās atbildības.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Līguma saistību neizpildes gadījumā vainīgā Puse atlīdzina otrai Pusei radītos tiešos zaudējumus.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Netiešie zaudējumi - neiegūtie ienākumi, kurus cietušais būtu saņēmis, otrai Pusei izpildot saistības, netiek atlīdzināti.</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Par Līgumā un Līguma pielikumā pievienotā Darbu izpildes kalendārajā grafikā noteikto Darbu izpildes termiņa nokavēšanu Pasūtītājs ir tiesīgs piemērot Izpildītājam līgumsodu 0,1% no Līguma summas par katru nokavējuma dienu, bet ne vairāk par 10 % no Līguma summas.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Tāda pati, tas ir, Līguma 9.6.punktā minētā atbildība ir Izpildītājam, ja tas nav ievērojis līdz galam nepadarīto darbu izpildes un pieļauto defektu novēršanas termiņus, kādi konstatēti, pieņemot padarītos Darbus vai šajā Līgumā paredzētos garantijas termiņos.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Ja pēc Līguma ir nokavēta samaksa par Darbu, Izpildītājs ir tiesīgs piemērot Pasūtītājam līgumsodu par katru nokavēto dienu 0,1% apmērā no Līguma summas, bet ne vairāk par 10 % no Līguma summas.</w:t>
      </w:r>
    </w:p>
    <w:p w:rsidR="00B135B4" w:rsidRPr="008C726D" w:rsidRDefault="00B135B4" w:rsidP="00B135B4">
      <w:pPr>
        <w:numPr>
          <w:ilvl w:val="1"/>
          <w:numId w:val="6"/>
        </w:numPr>
        <w:tabs>
          <w:tab w:val="num" w:pos="858"/>
        </w:tabs>
        <w:ind w:left="426" w:right="-1"/>
        <w:jc w:val="both"/>
        <w:rPr>
          <w:rFonts w:ascii="Times New Roman" w:hAnsi="Times New Roman"/>
          <w:b w:val="0"/>
        </w:rPr>
      </w:pPr>
      <w:r w:rsidRPr="008C726D">
        <w:rPr>
          <w:rFonts w:ascii="Times New Roman" w:hAnsi="Times New Roman"/>
          <w:b w:val="0"/>
        </w:rPr>
        <w:t>Līgumsoda samaksa neatbrīvo nevienu no līgumslēdzējām Pusēm no līgumsaistību izpildes pilnā apjomā. Līgumsods netiek ieskaitīts zaudējumu apmērā.</w:t>
      </w:r>
    </w:p>
    <w:p w:rsidR="00B135B4" w:rsidRPr="006F2538" w:rsidRDefault="00B135B4" w:rsidP="00B135B4">
      <w:pPr>
        <w:numPr>
          <w:ilvl w:val="1"/>
          <w:numId w:val="6"/>
        </w:numPr>
        <w:tabs>
          <w:tab w:val="num" w:pos="858"/>
        </w:tabs>
        <w:ind w:left="567" w:right="-1" w:hanging="573"/>
        <w:jc w:val="both"/>
        <w:rPr>
          <w:rFonts w:ascii="Times New Roman" w:hAnsi="Times New Roman"/>
          <w:b w:val="0"/>
        </w:rPr>
      </w:pPr>
      <w:r w:rsidRPr="006F2538">
        <w:rPr>
          <w:rFonts w:ascii="Times New Roman" w:hAnsi="Times New Roman"/>
          <w:b w:val="0"/>
        </w:rPr>
        <w:t>Izpildītājs ir atbildīgs par zaudējumiem, kādus viņš ar savu darbību vai bezdarbību ir nodarījis Pasūtītājam vai trešajām personām, kā arī par iespējamiem trešo personu prasījumiem pret Pasūtītāju</w:t>
      </w:r>
      <w:r w:rsidR="00A50F33">
        <w:rPr>
          <w:rFonts w:ascii="Times New Roman" w:hAnsi="Times New Roman"/>
          <w:b w:val="0"/>
        </w:rPr>
        <w:t xml:space="preserve"> par Izpildītāja</w:t>
      </w:r>
      <w:r w:rsidRPr="006F2538">
        <w:rPr>
          <w:rFonts w:ascii="Times New Roman" w:hAnsi="Times New Roman"/>
          <w:b w:val="0"/>
        </w:rPr>
        <w:t xml:space="preserve"> nekvalitatīvi izpildītu vai termiņā neizpildītu Darbu dēļ</w:t>
      </w:r>
      <w:bookmarkStart w:id="1" w:name="_Hlk486429631"/>
      <w:r w:rsidRPr="006F2538">
        <w:rPr>
          <w:rFonts w:ascii="Times New Roman" w:hAnsi="Times New Roman"/>
          <w:b w:val="0"/>
        </w:rPr>
        <w:t xml:space="preserve">, </w:t>
      </w:r>
      <w:bookmarkStart w:id="2" w:name="_Hlk486429602"/>
      <w:r w:rsidRPr="006F2538">
        <w:rPr>
          <w:rFonts w:ascii="Times New Roman" w:hAnsi="Times New Roman"/>
          <w:b w:val="0"/>
        </w:rPr>
        <w:t xml:space="preserve">t.sk., Izpildītājs ir atbildīgs par objekta pārējo būvniecības kārtu būvdarbu veicēja paveikto </w:t>
      </w:r>
      <w:bookmarkStart w:id="3" w:name="_Hlk486429640"/>
      <w:bookmarkEnd w:id="1"/>
      <w:r w:rsidR="00A50F33">
        <w:rPr>
          <w:rFonts w:ascii="Times New Roman" w:hAnsi="Times New Roman"/>
          <w:b w:val="0"/>
        </w:rPr>
        <w:t>būvdarbu saglabāšanu Darbu</w:t>
      </w:r>
      <w:r w:rsidRPr="006F2538">
        <w:rPr>
          <w:rFonts w:ascii="Times New Roman" w:hAnsi="Times New Roman"/>
          <w:b w:val="0"/>
        </w:rPr>
        <w:t xml:space="preserve"> izpildes laikā. Ja Pasūtītājs konstatē Objektā pārējo būvniecības kārtu izpildes ietvaros veikto būvdarbu bojājumus, kas radušies Izpildītāja darbības rezult</w:t>
      </w:r>
      <w:r>
        <w:rPr>
          <w:rFonts w:ascii="Times New Roman" w:hAnsi="Times New Roman"/>
          <w:b w:val="0"/>
        </w:rPr>
        <w:t>ātā, Pasūtītājs rīkojas Līguma 8</w:t>
      </w:r>
      <w:r w:rsidRPr="006F2538">
        <w:rPr>
          <w:rFonts w:ascii="Times New Roman" w:hAnsi="Times New Roman"/>
          <w:b w:val="0"/>
        </w:rPr>
        <w:t>.2.punktā noteiktajā kārtībā</w:t>
      </w:r>
      <w:bookmarkEnd w:id="3"/>
      <w:r w:rsidRPr="006F2538">
        <w:rPr>
          <w:rFonts w:ascii="Times New Roman" w:hAnsi="Times New Roman"/>
          <w:b w:val="0"/>
        </w:rPr>
        <w:t>.</w:t>
      </w:r>
    </w:p>
    <w:bookmarkEnd w:id="2"/>
    <w:p w:rsidR="00B135B4" w:rsidRPr="008C726D" w:rsidRDefault="00B135B4" w:rsidP="00B135B4">
      <w:pPr>
        <w:numPr>
          <w:ilvl w:val="1"/>
          <w:numId w:val="6"/>
        </w:numPr>
        <w:tabs>
          <w:tab w:val="num" w:pos="858"/>
        </w:tabs>
        <w:ind w:left="567" w:right="-1" w:hanging="573"/>
        <w:jc w:val="both"/>
        <w:rPr>
          <w:rFonts w:ascii="Times New Roman" w:hAnsi="Times New Roman"/>
          <w:b w:val="0"/>
        </w:rPr>
      </w:pPr>
      <w:r w:rsidRPr="008C726D">
        <w:rPr>
          <w:rFonts w:ascii="Times New Roman" w:hAnsi="Times New Roman"/>
          <w:b w:val="0"/>
        </w:rPr>
        <w:t>Papildus darbi, kuri Izpildītājam</w:t>
      </w:r>
      <w:r w:rsidRPr="008C726D">
        <w:rPr>
          <w:rFonts w:ascii="Times New Roman" w:hAnsi="Times New Roman"/>
          <w:b w:val="0"/>
          <w:color w:val="000000"/>
        </w:rPr>
        <w:t xml:space="preserve">, kā profesionālam būvniekam, nebija un nevarēja būt apslēpti (minētie darbi bija acīmredzami un bez to iekļaušanas piedāvājuma tāmē </w:t>
      </w:r>
      <w:r>
        <w:rPr>
          <w:rFonts w:ascii="Times New Roman" w:hAnsi="Times New Roman"/>
          <w:b w:val="0"/>
          <w:color w:val="000000"/>
        </w:rPr>
        <w:t xml:space="preserve">Darbu </w:t>
      </w:r>
      <w:r w:rsidRPr="008C726D">
        <w:rPr>
          <w:rFonts w:ascii="Times New Roman" w:hAnsi="Times New Roman"/>
          <w:b w:val="0"/>
          <w:color w:val="000000"/>
        </w:rPr>
        <w:t>izpilde nav iespējama), nevar tikt uzskatīti par neparedzētiem papildus darbiem, un šo darbu izpildi Izpildītājs sedz no saviem līdzekļiem.</w:t>
      </w:r>
    </w:p>
    <w:p w:rsidR="00B135B4" w:rsidRPr="008C726D" w:rsidRDefault="00B135B4" w:rsidP="00B135B4">
      <w:pPr>
        <w:ind w:left="567" w:right="-1"/>
        <w:jc w:val="both"/>
        <w:rPr>
          <w:rFonts w:ascii="Times New Roman" w:hAnsi="Times New Roman"/>
          <w:b w:val="0"/>
        </w:rPr>
      </w:pPr>
    </w:p>
    <w:p w:rsidR="00B135B4" w:rsidRPr="008C726D" w:rsidRDefault="00B135B4" w:rsidP="00B135B4">
      <w:pPr>
        <w:numPr>
          <w:ilvl w:val="0"/>
          <w:numId w:val="6"/>
        </w:numPr>
        <w:ind w:left="357" w:right="-1" w:hanging="357"/>
        <w:jc w:val="center"/>
        <w:rPr>
          <w:rFonts w:ascii="Times New Roman" w:hAnsi="Times New Roman"/>
          <w:b w:val="0"/>
        </w:rPr>
      </w:pPr>
      <w:r w:rsidRPr="008C726D">
        <w:rPr>
          <w:rFonts w:ascii="Times New Roman" w:hAnsi="Times New Roman"/>
          <w:b w:val="0"/>
        </w:rPr>
        <w:t>APDROŠINĀŠANA</w:t>
      </w:r>
    </w:p>
    <w:p w:rsidR="00B135B4" w:rsidRPr="008C726D" w:rsidRDefault="00B135B4" w:rsidP="00B135B4">
      <w:pPr>
        <w:numPr>
          <w:ilvl w:val="1"/>
          <w:numId w:val="6"/>
        </w:numPr>
        <w:tabs>
          <w:tab w:val="num" w:pos="858"/>
        </w:tabs>
        <w:ind w:left="426" w:right="-1" w:hanging="349"/>
        <w:jc w:val="both"/>
        <w:rPr>
          <w:rFonts w:ascii="Times New Roman" w:hAnsi="Times New Roman"/>
          <w:b w:val="0"/>
        </w:rPr>
      </w:pPr>
      <w:r w:rsidRPr="008C726D">
        <w:rPr>
          <w:rFonts w:ascii="Times New Roman" w:hAnsi="Times New Roman"/>
          <w:b w:val="0"/>
        </w:rPr>
        <w:t xml:space="preserve">Izpildītājs savā vārdā noslēdz Izpildītāja civiltiesiskās atbildības apdrošināšanas līgumu, atbilstoši Latvijas Republikas Ministru kabineta 19.08.2014. noteikumos Nr. 502 „Noteikumi par </w:t>
      </w:r>
      <w:proofErr w:type="spellStart"/>
      <w:r w:rsidRPr="008C726D">
        <w:rPr>
          <w:rFonts w:ascii="Times New Roman" w:hAnsi="Times New Roman"/>
          <w:b w:val="0"/>
        </w:rPr>
        <w:t>būvspeciālistu</w:t>
      </w:r>
      <w:proofErr w:type="spellEnd"/>
      <w:r w:rsidRPr="008C726D">
        <w:rPr>
          <w:rFonts w:ascii="Times New Roman" w:hAnsi="Times New Roman"/>
          <w:b w:val="0"/>
        </w:rPr>
        <w:t xml:space="preserve"> un būvdarbu veicēju civiltiesiskās atbildības obligāto apdrošināšanu”, noteiktajai kārtībai. Izpildītājs civiltiesiskās atbildības apdrošināšanas līgumu slēdz pirms būvatļaujas saņemšanas ar Līguma darbības termiņu, kas nedrīkst būt īsāks par Līguma 7.2. punktā noteikto Darbu izpildes termiņu.</w:t>
      </w:r>
    </w:p>
    <w:p w:rsidR="00B135B4" w:rsidRPr="008C726D" w:rsidRDefault="00B135B4" w:rsidP="00B135B4">
      <w:pPr>
        <w:ind w:right="-1"/>
        <w:jc w:val="center"/>
        <w:rPr>
          <w:rFonts w:ascii="Times New Roman" w:hAnsi="Times New Roman"/>
          <w:b w:val="0"/>
        </w:rPr>
      </w:pPr>
    </w:p>
    <w:p w:rsidR="00B135B4" w:rsidRPr="008C726D" w:rsidRDefault="00B135B4" w:rsidP="00B135B4">
      <w:pPr>
        <w:numPr>
          <w:ilvl w:val="0"/>
          <w:numId w:val="6"/>
        </w:numPr>
        <w:ind w:left="357" w:right="-1" w:hanging="357"/>
        <w:jc w:val="center"/>
        <w:rPr>
          <w:rFonts w:ascii="Times New Roman" w:hAnsi="Times New Roman"/>
          <w:b w:val="0"/>
        </w:rPr>
      </w:pPr>
      <w:r w:rsidRPr="008C726D">
        <w:rPr>
          <w:rFonts w:ascii="Times New Roman" w:hAnsi="Times New Roman"/>
          <w:b w:val="0"/>
        </w:rPr>
        <w:t>LĪGUMA LAUŠANA</w:t>
      </w:r>
    </w:p>
    <w:p w:rsidR="00B135B4" w:rsidRPr="008C726D" w:rsidRDefault="00B135B4" w:rsidP="00B135B4">
      <w:pPr>
        <w:keepNext/>
        <w:numPr>
          <w:ilvl w:val="1"/>
          <w:numId w:val="6"/>
        </w:numPr>
        <w:tabs>
          <w:tab w:val="num" w:pos="858"/>
        </w:tabs>
        <w:ind w:left="709" w:right="-1" w:hanging="633"/>
        <w:outlineLvl w:val="2"/>
        <w:rPr>
          <w:rFonts w:ascii="Times New Roman" w:hAnsi="Times New Roman"/>
          <w:b w:val="0"/>
          <w:lang w:val="x-none"/>
        </w:rPr>
      </w:pPr>
      <w:r w:rsidRPr="008C726D">
        <w:rPr>
          <w:rFonts w:ascii="Times New Roman" w:hAnsi="Times New Roman"/>
          <w:b w:val="0"/>
          <w:lang w:val="x-none"/>
        </w:rPr>
        <w:t>Pasūtītājs ir tiesīgs vienpusēji lauzt Līgumu šādos gadījumos:</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 xml:space="preserve">ja Izpildītājs nav uzsācis darbus 5 (piecu) darba dienu laikā pēc būvatļaujas izsniegšanas, un tas nav saistīts ar nepārvaramas varas vai no Pasūtītāja atkarīgiem apstākļiem; </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ja Izpildītājs no tā atkarīgu apstākļu dēļ pārtrauc savu darbību ilgāk par 7 (</w:t>
      </w:r>
      <w:r w:rsidRPr="008C726D">
        <w:rPr>
          <w:rFonts w:ascii="Times New Roman" w:hAnsi="Times New Roman"/>
          <w:b w:val="0"/>
          <w:i/>
        </w:rPr>
        <w:t>septiņām</w:t>
      </w:r>
      <w:r w:rsidRPr="008C726D">
        <w:rPr>
          <w:rFonts w:ascii="Times New Roman" w:hAnsi="Times New Roman"/>
          <w:b w:val="0"/>
        </w:rPr>
        <w:t>) dienām;</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ja Izpildītājs nav spējīgs turpināt Darbus vai kādu daļu no Darbiem saskaņā ar šo Līgumu vai regulāri un atklāti nepilda savas saistības, un tas nav saistīts ar nepārvaramas varas vai no Pasūtītāja atkarīgiem apstākļiem;</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ja Darbi neatbilst Līguma dokumentu prasībām;</w:t>
      </w:r>
    </w:p>
    <w:p w:rsidR="00B135B4" w:rsidRPr="008C726D" w:rsidRDefault="00B135B4" w:rsidP="00B135B4">
      <w:pPr>
        <w:numPr>
          <w:ilvl w:val="2"/>
          <w:numId w:val="6"/>
        </w:numPr>
        <w:ind w:right="-1"/>
        <w:jc w:val="both"/>
        <w:rPr>
          <w:rFonts w:ascii="Times New Roman" w:hAnsi="Times New Roman"/>
          <w:b w:val="0"/>
        </w:rPr>
      </w:pPr>
      <w:r w:rsidRPr="008C726D">
        <w:rPr>
          <w:rFonts w:ascii="Times New Roman" w:hAnsi="Times New Roman"/>
          <w:b w:val="0"/>
        </w:rPr>
        <w:t>ja Izpildītājs atzīts par bankrotējošu vai maksātnespējīgu, vai ir Izpildītājam ir uzsākts maksātnespējas process;</w:t>
      </w:r>
    </w:p>
    <w:p w:rsidR="00B135B4" w:rsidRPr="008C726D" w:rsidRDefault="00B135B4" w:rsidP="00B135B4">
      <w:pPr>
        <w:numPr>
          <w:ilvl w:val="2"/>
          <w:numId w:val="6"/>
        </w:numPr>
        <w:ind w:right="-1"/>
        <w:jc w:val="both"/>
        <w:rPr>
          <w:rFonts w:ascii="Times New Roman" w:hAnsi="Times New Roman"/>
          <w:b w:val="0"/>
        </w:rPr>
      </w:pPr>
      <w:r>
        <w:rPr>
          <w:rFonts w:ascii="Times New Roman" w:hAnsi="Times New Roman"/>
          <w:b w:val="0"/>
        </w:rPr>
        <w:t xml:space="preserve">ja </w:t>
      </w:r>
      <w:r w:rsidRPr="008C726D">
        <w:rPr>
          <w:rFonts w:ascii="Times New Roman" w:hAnsi="Times New Roman"/>
          <w:b w:val="0"/>
        </w:rPr>
        <w:t>tiek samazināts, pārtraukts vai nav pieejams finansējums, kas Objekta būvniecībai paredzēts valsts investīcijās, aizdevumos, attiecīgajos struktūrfondos un/vai pašvaldības pamatbudžetā.</w:t>
      </w:r>
    </w:p>
    <w:p w:rsidR="00B135B4" w:rsidRPr="008C726D" w:rsidRDefault="00B135B4" w:rsidP="00B135B4">
      <w:pPr>
        <w:numPr>
          <w:ilvl w:val="1"/>
          <w:numId w:val="6"/>
        </w:numPr>
        <w:tabs>
          <w:tab w:val="num" w:pos="858"/>
        </w:tabs>
        <w:ind w:left="567" w:right="-1" w:hanging="633"/>
        <w:jc w:val="both"/>
        <w:rPr>
          <w:rFonts w:ascii="Times New Roman" w:hAnsi="Times New Roman"/>
          <w:b w:val="0"/>
        </w:rPr>
      </w:pPr>
      <w:r w:rsidRPr="008C726D">
        <w:rPr>
          <w:rFonts w:ascii="Times New Roman" w:hAnsi="Times New Roman"/>
          <w:b w:val="0"/>
        </w:rPr>
        <w:t>Līguma 11.1.1.- 11.1.5.punktos noteiktajos gadījumos, Pasūtītājam ir tiesības pēc rakstiska brīdinājuma ne mazāk kā 5 (</w:t>
      </w:r>
      <w:r w:rsidRPr="008C726D">
        <w:rPr>
          <w:rFonts w:ascii="Times New Roman" w:hAnsi="Times New Roman"/>
          <w:b w:val="0"/>
          <w:i/>
        </w:rPr>
        <w:t>piecas</w:t>
      </w:r>
      <w:r w:rsidRPr="008C726D">
        <w:rPr>
          <w:rFonts w:ascii="Times New Roman" w:hAnsi="Times New Roman"/>
          <w:b w:val="0"/>
        </w:rPr>
        <w:t>) dienas iepriekš nosūtīšanas, pārņemt Darbus savā kontrolē un pieaicināt citus darba veicējus.</w:t>
      </w:r>
    </w:p>
    <w:p w:rsidR="00B135B4" w:rsidRPr="008C726D" w:rsidRDefault="00B135B4" w:rsidP="00B135B4">
      <w:pPr>
        <w:numPr>
          <w:ilvl w:val="1"/>
          <w:numId w:val="6"/>
        </w:numPr>
        <w:tabs>
          <w:tab w:val="num" w:pos="858"/>
        </w:tabs>
        <w:ind w:left="567" w:right="-1" w:hanging="633"/>
        <w:jc w:val="both"/>
        <w:rPr>
          <w:rFonts w:ascii="Times New Roman" w:hAnsi="Times New Roman"/>
          <w:b w:val="0"/>
        </w:rPr>
      </w:pPr>
      <w:r w:rsidRPr="008C726D">
        <w:rPr>
          <w:rFonts w:ascii="Times New Roman" w:hAnsi="Times New Roman"/>
          <w:b w:val="0"/>
        </w:rPr>
        <w:t>Līguma laušanas gadījumā pusēm 2 (</w:t>
      </w:r>
      <w:r w:rsidRPr="008C726D">
        <w:rPr>
          <w:rFonts w:ascii="Times New Roman" w:hAnsi="Times New Roman"/>
          <w:b w:val="0"/>
          <w:i/>
        </w:rPr>
        <w:t>divu</w:t>
      </w:r>
      <w:r w:rsidRPr="008C726D">
        <w:rPr>
          <w:rFonts w:ascii="Times New Roman" w:hAnsi="Times New Roman"/>
          <w:b w:val="0"/>
        </w:rPr>
        <w:t>) mēnešu laikā ir jāveic pilns norēķins, ieskaitot visu šinī Līgumā paredzēto sodu samaksu un zaudējumu atlīdzību.</w:t>
      </w:r>
    </w:p>
    <w:p w:rsidR="00B135B4" w:rsidRPr="008C726D" w:rsidRDefault="00B135B4" w:rsidP="00B135B4">
      <w:pPr>
        <w:numPr>
          <w:ilvl w:val="1"/>
          <w:numId w:val="6"/>
        </w:numPr>
        <w:tabs>
          <w:tab w:val="num" w:pos="858"/>
        </w:tabs>
        <w:ind w:left="567" w:right="-1" w:hanging="633"/>
        <w:jc w:val="both"/>
        <w:rPr>
          <w:rFonts w:ascii="Times New Roman" w:hAnsi="Times New Roman"/>
          <w:b w:val="0"/>
        </w:rPr>
      </w:pPr>
      <w:r w:rsidRPr="008C726D">
        <w:rPr>
          <w:rFonts w:ascii="Times New Roman" w:hAnsi="Times New Roman"/>
          <w:b w:val="0"/>
        </w:rPr>
        <w:t>Ja Pasūtītājs vienpusēji atkāpjas no Līguma atbilstoši tā 11.1.5. punktam, tad tam ir tiesības lauzt līgumu ar Izpildītāju 5 (</w:t>
      </w:r>
      <w:r w:rsidRPr="008C726D">
        <w:rPr>
          <w:rFonts w:ascii="Times New Roman" w:hAnsi="Times New Roman"/>
          <w:b w:val="0"/>
          <w:i/>
        </w:rPr>
        <w:t>piecu</w:t>
      </w:r>
      <w:r w:rsidRPr="008C726D">
        <w:rPr>
          <w:rFonts w:ascii="Times New Roman" w:hAnsi="Times New Roman"/>
          <w:b w:val="0"/>
        </w:rPr>
        <w:t xml:space="preserve">) kalendāro dienu laikā, iepriekš </w:t>
      </w:r>
      <w:proofErr w:type="spellStart"/>
      <w:r w:rsidRPr="008C726D">
        <w:rPr>
          <w:rFonts w:ascii="Times New Roman" w:hAnsi="Times New Roman"/>
          <w:b w:val="0"/>
        </w:rPr>
        <w:t>rakstveidā</w:t>
      </w:r>
      <w:proofErr w:type="spellEnd"/>
      <w:r w:rsidRPr="008C726D">
        <w:rPr>
          <w:rFonts w:ascii="Times New Roman" w:hAnsi="Times New Roman"/>
          <w:b w:val="0"/>
        </w:rPr>
        <w:t xml:space="preserve"> informējot Izpildītāju par šādu nepieciešamību, pieņemot ar aktu faktiski paveiktos darbus, un 30 (</w:t>
      </w:r>
      <w:r w:rsidRPr="008C726D">
        <w:rPr>
          <w:rFonts w:ascii="Times New Roman" w:hAnsi="Times New Roman"/>
          <w:b w:val="0"/>
          <w:i/>
        </w:rPr>
        <w:t>trīsdesmit</w:t>
      </w:r>
      <w:r w:rsidRPr="008C726D">
        <w:rPr>
          <w:rFonts w:ascii="Times New Roman" w:hAnsi="Times New Roman"/>
          <w:b w:val="0"/>
        </w:rPr>
        <w:t>) kalendāro dienu laikā apmaksājot Izpildītājam kvalitatīvi veiktos darbus.</w:t>
      </w:r>
    </w:p>
    <w:p w:rsidR="00B135B4" w:rsidRPr="008C726D" w:rsidRDefault="00B135B4" w:rsidP="00B135B4">
      <w:pPr>
        <w:numPr>
          <w:ilvl w:val="1"/>
          <w:numId w:val="6"/>
        </w:numPr>
        <w:tabs>
          <w:tab w:val="num" w:pos="858"/>
        </w:tabs>
        <w:ind w:left="567" w:right="-1" w:hanging="633"/>
        <w:jc w:val="both"/>
        <w:rPr>
          <w:rFonts w:ascii="Times New Roman" w:hAnsi="Times New Roman"/>
          <w:b w:val="0"/>
        </w:rPr>
      </w:pPr>
      <w:r w:rsidRPr="008C726D">
        <w:rPr>
          <w:rFonts w:ascii="Times New Roman" w:hAnsi="Times New Roman"/>
          <w:b w:val="0"/>
        </w:rPr>
        <w:t>Ja Pasūtītājs vienpusēji atkāpjas no Līguma atbilstoši tā 11.1.6. punktam, tad tam ir tiesības lauzt līgumu ar Izpildītāju 20 (</w:t>
      </w:r>
      <w:r w:rsidRPr="008C726D">
        <w:rPr>
          <w:rFonts w:ascii="Times New Roman" w:hAnsi="Times New Roman"/>
          <w:b w:val="0"/>
          <w:i/>
        </w:rPr>
        <w:t>divdesmit</w:t>
      </w:r>
      <w:r w:rsidRPr="008C726D">
        <w:rPr>
          <w:rFonts w:ascii="Times New Roman" w:hAnsi="Times New Roman"/>
          <w:b w:val="0"/>
        </w:rPr>
        <w:t xml:space="preserve">) kalendāro dienu laikā, iepriekš </w:t>
      </w:r>
      <w:proofErr w:type="spellStart"/>
      <w:r w:rsidRPr="008C726D">
        <w:rPr>
          <w:rFonts w:ascii="Times New Roman" w:hAnsi="Times New Roman"/>
          <w:b w:val="0"/>
        </w:rPr>
        <w:t>rakstveidā</w:t>
      </w:r>
      <w:proofErr w:type="spellEnd"/>
      <w:r w:rsidRPr="008C726D">
        <w:rPr>
          <w:rFonts w:ascii="Times New Roman" w:hAnsi="Times New Roman"/>
          <w:b w:val="0"/>
        </w:rPr>
        <w:t xml:space="preserve"> informējot Izpildītāju par šādu nepieciešamību, vienojoties par būvniecības pārtraukšanas un iespējamās būvju iekonservēšanas darbiem, pieņemot ar aktu faktiski paveiktos darbus, un 30 (</w:t>
      </w:r>
      <w:r w:rsidRPr="008C726D">
        <w:rPr>
          <w:rFonts w:ascii="Times New Roman" w:hAnsi="Times New Roman"/>
          <w:b w:val="0"/>
          <w:i/>
        </w:rPr>
        <w:t>trīsdesmit</w:t>
      </w:r>
      <w:r w:rsidRPr="008C726D">
        <w:rPr>
          <w:rFonts w:ascii="Times New Roman" w:hAnsi="Times New Roman"/>
          <w:b w:val="0"/>
        </w:rPr>
        <w:t xml:space="preserve">) kalendāro dienu laikā apmaksājot Izpildītājam kvalitatīvi veiktos darbus. </w:t>
      </w:r>
    </w:p>
    <w:p w:rsidR="00B135B4" w:rsidRPr="008C726D" w:rsidRDefault="00B135B4" w:rsidP="00B135B4">
      <w:pPr>
        <w:numPr>
          <w:ilvl w:val="1"/>
          <w:numId w:val="6"/>
        </w:numPr>
        <w:tabs>
          <w:tab w:val="num" w:pos="858"/>
        </w:tabs>
        <w:ind w:left="567" w:right="-1" w:hanging="633"/>
        <w:jc w:val="both"/>
        <w:rPr>
          <w:rFonts w:ascii="Times New Roman" w:hAnsi="Times New Roman"/>
          <w:b w:val="0"/>
        </w:rPr>
      </w:pPr>
      <w:r w:rsidRPr="008C726D">
        <w:rPr>
          <w:rFonts w:ascii="Times New Roman" w:hAnsi="Times New Roman"/>
          <w:b w:val="0"/>
        </w:rPr>
        <w:t>Ja Izpildītājs nevar izpildīt kādu no Līgumā ietvertajiem nosacījumiem, tas jāpaziņo Pasūtītājam un jānorāda iemesli.</w:t>
      </w:r>
    </w:p>
    <w:p w:rsidR="00B135B4" w:rsidRPr="008C726D" w:rsidRDefault="00B135B4" w:rsidP="00B135B4">
      <w:pPr>
        <w:ind w:left="360" w:right="-1"/>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IZMAIŅAS LĪGUMĀ</w:t>
      </w:r>
    </w:p>
    <w:p w:rsidR="00B135B4" w:rsidRPr="008C726D" w:rsidRDefault="00B135B4" w:rsidP="00B135B4">
      <w:pPr>
        <w:numPr>
          <w:ilvl w:val="1"/>
          <w:numId w:val="6"/>
        </w:numPr>
        <w:tabs>
          <w:tab w:val="num" w:pos="858"/>
        </w:tabs>
        <w:ind w:left="567" w:right="-51" w:hanging="567"/>
        <w:jc w:val="both"/>
        <w:rPr>
          <w:rFonts w:ascii="Times New Roman" w:hAnsi="Times New Roman"/>
          <w:b w:val="0"/>
        </w:rPr>
      </w:pPr>
      <w:r w:rsidRPr="008C726D">
        <w:rPr>
          <w:rFonts w:ascii="Times New Roman" w:hAnsi="Times New Roman"/>
          <w:b w:val="0"/>
        </w:rPr>
        <w:t xml:space="preserve">Puses, savstarpēji vienojoties, ir tiesīgas izdarīt izmaiņas Līgumā, ievērojot Publisko iepirkumu likuma 61.pantā noteikto kārtību attiecībā uz grozījumu veikšanu. Ikviena Līguma izmaiņa tiek noformēta </w:t>
      </w:r>
      <w:proofErr w:type="spellStart"/>
      <w:r w:rsidRPr="008C726D">
        <w:rPr>
          <w:rFonts w:ascii="Times New Roman" w:hAnsi="Times New Roman"/>
          <w:b w:val="0"/>
        </w:rPr>
        <w:t>rakstveidā</w:t>
      </w:r>
      <w:proofErr w:type="spellEnd"/>
      <w:r w:rsidRPr="008C726D">
        <w:rPr>
          <w:rFonts w:ascii="Times New Roman" w:hAnsi="Times New Roman"/>
          <w:b w:val="0"/>
        </w:rPr>
        <w:t xml:space="preserve"> un abu Pušu parakstīta. Jebkuras izmaiņas vai papildinājumi Līgumā kļūst par šī Līguma neatņemamu sastāvdaļu. </w:t>
      </w:r>
    </w:p>
    <w:p w:rsidR="00B135B4" w:rsidRPr="008C726D" w:rsidRDefault="00B135B4" w:rsidP="00B135B4">
      <w:pPr>
        <w:numPr>
          <w:ilvl w:val="1"/>
          <w:numId w:val="6"/>
        </w:numPr>
        <w:tabs>
          <w:tab w:val="num" w:pos="858"/>
        </w:tabs>
        <w:ind w:left="567" w:right="-51" w:hanging="567"/>
        <w:jc w:val="both"/>
        <w:rPr>
          <w:rFonts w:ascii="Times New Roman" w:hAnsi="Times New Roman"/>
          <w:b w:val="0"/>
        </w:rPr>
      </w:pPr>
      <w:r w:rsidRPr="008C726D">
        <w:rPr>
          <w:rFonts w:ascii="Times New Roman" w:hAnsi="Times New Roman"/>
          <w:b w:val="0"/>
        </w:rPr>
        <w:t>Ir pieļaujami tikai Līguma nebūtiski grozījumi. Būtiskus grozījumus drīkst izdarīt tikai Līguma 12.3.punktā minētajos gadījumos.</w:t>
      </w:r>
    </w:p>
    <w:p w:rsidR="00B135B4" w:rsidRPr="008C726D" w:rsidRDefault="00B135B4" w:rsidP="00B135B4">
      <w:pPr>
        <w:numPr>
          <w:ilvl w:val="1"/>
          <w:numId w:val="6"/>
        </w:numPr>
        <w:tabs>
          <w:tab w:val="num" w:pos="858"/>
        </w:tabs>
        <w:ind w:left="567" w:right="-51" w:hanging="567"/>
        <w:jc w:val="both"/>
        <w:rPr>
          <w:rFonts w:ascii="Times New Roman" w:hAnsi="Times New Roman"/>
          <w:b w:val="0"/>
        </w:rPr>
      </w:pPr>
      <w:r w:rsidRPr="008C726D">
        <w:rPr>
          <w:rFonts w:ascii="Times New Roman" w:hAnsi="Times New Roman"/>
          <w:b w:val="0"/>
        </w:rPr>
        <w:t>Būtiski Līguma grozījumi ir pieļaujami jebkurā no šādiem gadījumiem, kad:</w:t>
      </w:r>
    </w:p>
    <w:p w:rsidR="00B135B4" w:rsidRPr="008C726D" w:rsidRDefault="00B135B4" w:rsidP="00B135B4">
      <w:pPr>
        <w:numPr>
          <w:ilvl w:val="2"/>
          <w:numId w:val="6"/>
        </w:numPr>
        <w:ind w:left="1276" w:hanging="709"/>
        <w:jc w:val="both"/>
        <w:rPr>
          <w:rFonts w:ascii="Times New Roman" w:hAnsi="Times New Roman"/>
          <w:b w:val="0"/>
        </w:rPr>
      </w:pPr>
      <w:r w:rsidRPr="008C726D">
        <w:rPr>
          <w:rFonts w:ascii="Times New Roman" w:hAnsi="Times New Roman"/>
          <w:b w:val="0"/>
        </w:rPr>
        <w:t>paredzēts veikt, darbu izpildes laikā papildus atklātus darbus (ievērojot Līguma 12.5. un ar to saistītos punktus) un saskaņā ar Publisko iepirkumu likuma normām (ja attiecināms) uz Līguma grozījumiem ir piemērota Publisko iepirkumu likumā noteiktā iepirkuma procedūra;</w:t>
      </w:r>
    </w:p>
    <w:p w:rsidR="00B135B4" w:rsidRPr="008C726D" w:rsidRDefault="00B135B4" w:rsidP="00B135B4">
      <w:pPr>
        <w:numPr>
          <w:ilvl w:val="2"/>
          <w:numId w:val="6"/>
        </w:numPr>
        <w:ind w:left="1276" w:right="-51" w:hanging="709"/>
        <w:jc w:val="both"/>
        <w:rPr>
          <w:rFonts w:ascii="Times New Roman" w:hAnsi="Times New Roman"/>
          <w:b w:val="0"/>
        </w:rPr>
      </w:pPr>
      <w:r w:rsidRPr="008C726D">
        <w:rPr>
          <w:rFonts w:ascii="Times New Roman" w:hAnsi="Times New Roman"/>
          <w:b w:val="0"/>
        </w:rPr>
        <w:t>nepieciešams pagarināt Līguma darbības termiņu ievērojot Līguma 7.4.punkta nosacījumus;</w:t>
      </w:r>
    </w:p>
    <w:p w:rsidR="00B135B4" w:rsidRPr="008C726D" w:rsidRDefault="00B135B4" w:rsidP="00B135B4">
      <w:pPr>
        <w:numPr>
          <w:ilvl w:val="2"/>
          <w:numId w:val="6"/>
        </w:numPr>
        <w:ind w:left="1276" w:right="-51" w:hanging="709"/>
        <w:jc w:val="both"/>
        <w:rPr>
          <w:rFonts w:ascii="Times New Roman" w:hAnsi="Times New Roman"/>
          <w:b w:val="0"/>
        </w:rPr>
      </w:pPr>
      <w:r w:rsidRPr="008C726D">
        <w:rPr>
          <w:rFonts w:ascii="Times New Roman" w:hAnsi="Times New Roman"/>
          <w:b w:val="0"/>
        </w:rPr>
        <w:t>Izpildītāju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B135B4" w:rsidRPr="008C726D" w:rsidRDefault="00B135B4" w:rsidP="00B135B4">
      <w:pPr>
        <w:numPr>
          <w:ilvl w:val="1"/>
          <w:numId w:val="6"/>
        </w:numPr>
        <w:tabs>
          <w:tab w:val="num" w:pos="858"/>
        </w:tabs>
        <w:ind w:left="567" w:right="-1" w:hanging="567"/>
        <w:jc w:val="both"/>
        <w:rPr>
          <w:rFonts w:ascii="Times New Roman" w:hAnsi="Times New Roman"/>
          <w:b w:val="0"/>
        </w:rPr>
      </w:pPr>
      <w:r w:rsidRPr="008C726D">
        <w:rPr>
          <w:rFonts w:ascii="Times New Roman" w:hAnsi="Times New Roman"/>
          <w:b w:val="0"/>
        </w:rPr>
        <w:t>Izpildītājs nav tiesīgs veikt patvaļīgu būvdarbu vai to apjomu maiņu. Gadījumā, ja Izpildītājs iesniedz Pasūtītājam aprakstu par nepieciešamajām izmaiņām Līgumā, Izpildītājs norāda to ietekmi uz Līguma cenu. Ja Pasūtītājs atzīst Izpildītāja prasījumu par pamatotu, ievērojot Publisko iepirkumu likuma noteiktās tiesību normas attiecībā uz iepirkuma līguma grozīšanu, tiek sagatavotas izmaiņas Līgumā, kas stājas spēkā pēc abpusējas to parakstīšanas un kļūst par neatņemamu šī Līguma sastāvdaļu.</w:t>
      </w:r>
    </w:p>
    <w:p w:rsidR="00B135B4" w:rsidRPr="008C726D" w:rsidRDefault="00B135B4" w:rsidP="00B135B4">
      <w:pPr>
        <w:numPr>
          <w:ilvl w:val="1"/>
          <w:numId w:val="6"/>
        </w:numPr>
        <w:tabs>
          <w:tab w:val="num" w:pos="858"/>
        </w:tabs>
        <w:ind w:left="567" w:right="-1" w:hanging="567"/>
        <w:jc w:val="both"/>
        <w:rPr>
          <w:rFonts w:ascii="Times New Roman" w:hAnsi="Times New Roman"/>
          <w:b w:val="0"/>
        </w:rPr>
      </w:pPr>
      <w:r w:rsidRPr="008C726D">
        <w:rPr>
          <w:rFonts w:ascii="Times New Roman" w:hAnsi="Times New Roman"/>
          <w:b w:val="0"/>
        </w:rPr>
        <w:t>Līgumā noteiktos darbu daudzumus un (ja attiecināms) Līguma summu Puses var grozīt:</w:t>
      </w:r>
    </w:p>
    <w:p w:rsidR="00B135B4" w:rsidRPr="008C726D" w:rsidRDefault="00B135B4" w:rsidP="00B135B4">
      <w:pPr>
        <w:numPr>
          <w:ilvl w:val="2"/>
          <w:numId w:val="6"/>
        </w:numPr>
        <w:suppressAutoHyphens/>
        <w:autoSpaceDE w:val="0"/>
        <w:jc w:val="both"/>
        <w:rPr>
          <w:rFonts w:ascii="Times New Roman" w:hAnsi="Times New Roman"/>
          <w:b w:val="0"/>
        </w:rPr>
      </w:pPr>
      <w:r w:rsidRPr="008C726D">
        <w:rPr>
          <w:rFonts w:ascii="Times New Roman" w:hAnsi="Times New Roman"/>
          <w:b w:val="0"/>
        </w:rPr>
        <w:t>ja faktiskie darbu atšķiras no Projekta dokumentācijā paredzētajiem un ir ievēroti Līguma 12.6. punkta nosacījumi;</w:t>
      </w:r>
    </w:p>
    <w:p w:rsidR="00B135B4" w:rsidRPr="008C726D" w:rsidRDefault="00B135B4" w:rsidP="00B135B4">
      <w:pPr>
        <w:numPr>
          <w:ilvl w:val="2"/>
          <w:numId w:val="6"/>
        </w:numPr>
        <w:suppressAutoHyphens/>
        <w:autoSpaceDE w:val="0"/>
        <w:jc w:val="both"/>
        <w:rPr>
          <w:rFonts w:ascii="Times New Roman" w:hAnsi="Times New Roman"/>
          <w:b w:val="0"/>
        </w:rPr>
      </w:pPr>
      <w:r w:rsidRPr="008C726D">
        <w:rPr>
          <w:rFonts w:ascii="Times New Roman" w:hAnsi="Times New Roman"/>
          <w:b w:val="0"/>
        </w:rPr>
        <w:t>par darbiem, kas nav paredzēti Projekta dokumentācijā, ir radušies Izpildītājam neparedzamu apstākļu dēļ un nav tehniski nodalāmi, neradot ievērojamas grūtības Pasūtītājam, un ir ievēroti Līguma 12.7., 12.8. un 12.9. punkta nosacījumi.</w:t>
      </w:r>
    </w:p>
    <w:p w:rsidR="00B135B4" w:rsidRPr="008C726D" w:rsidRDefault="00B135B4" w:rsidP="00B135B4">
      <w:pPr>
        <w:numPr>
          <w:ilvl w:val="1"/>
          <w:numId w:val="6"/>
        </w:numPr>
        <w:tabs>
          <w:tab w:val="num" w:pos="858"/>
        </w:tabs>
        <w:ind w:left="567" w:right="-1" w:hanging="567"/>
        <w:jc w:val="both"/>
        <w:rPr>
          <w:rFonts w:ascii="Times New Roman" w:hAnsi="Times New Roman"/>
          <w:b w:val="0"/>
        </w:rPr>
      </w:pPr>
      <w:r w:rsidRPr="008C726D">
        <w:rPr>
          <w:rFonts w:ascii="Times New Roman" w:hAnsi="Times New Roman"/>
          <w:b w:val="0"/>
        </w:rPr>
        <w:t xml:space="preserve">Faktiskajiem darbu daudzumiem jābūt saskaņotiem ar Būvuzraugu, </w:t>
      </w:r>
      <w:proofErr w:type="spellStart"/>
      <w:r w:rsidRPr="008C726D">
        <w:rPr>
          <w:rFonts w:ascii="Times New Roman" w:hAnsi="Times New Roman"/>
          <w:b w:val="0"/>
        </w:rPr>
        <w:t>Autoruzraugu</w:t>
      </w:r>
      <w:proofErr w:type="spellEnd"/>
      <w:r w:rsidRPr="008C726D">
        <w:rPr>
          <w:rFonts w:ascii="Times New Roman" w:hAnsi="Times New Roman"/>
          <w:b w:val="0"/>
        </w:rPr>
        <w:t xml:space="preserve"> un Pasūtītāju, kā arī uzmērītiem atbilstoši normatīvajos aktos noteiktajai kārtībai. </w:t>
      </w:r>
    </w:p>
    <w:p w:rsidR="00B135B4" w:rsidRPr="008C726D" w:rsidRDefault="00B135B4" w:rsidP="00B135B4">
      <w:pPr>
        <w:numPr>
          <w:ilvl w:val="1"/>
          <w:numId w:val="6"/>
        </w:numPr>
        <w:tabs>
          <w:tab w:val="num" w:pos="858"/>
        </w:tabs>
        <w:ind w:left="567" w:right="-1" w:hanging="567"/>
        <w:jc w:val="both"/>
        <w:rPr>
          <w:rFonts w:ascii="Times New Roman" w:hAnsi="Times New Roman"/>
          <w:b w:val="0"/>
        </w:rPr>
      </w:pPr>
      <w:r w:rsidRPr="008C726D">
        <w:rPr>
          <w:rFonts w:ascii="Times New Roman" w:hAnsi="Times New Roman"/>
          <w:b w:val="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konkrētās būves funkcionālo nozīmi, šādos gadījumos:</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Izmaiņas sakarā ar Projekta dokumentācijas izstrādes laikā veikto pieņēmumu neatbilstību esošai situācijai;</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 xml:space="preserve">Neprecīza vai nepilnīga Projekta dokumentācijas izstrādei nepieciešamā informācija, ja tā nav bijusi pieejama Projekta autoram; </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Darba izpildes laikā atklātas neprecizitātes topogrāfiskajā plānā, vai ģeoloģiskās izpētes datos, vai citos projektēšanas izejmateriālos, kas nesakrīt ar Projekta dokumentācijā norādīto;</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Darba izpildes laikā konstatētas Projekta dokumentācijā neparedzētas komunikācijas, apakšzemes būves, kuru nojaukšanai, saglabāšanai vai atjaunošanai jāparedz papildus Darba apjomi;</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Darba izpildes gaitā Pasūtītājs saņēmis trešo personu pamatotas prasības, kas rada nepieciešamību veikt papildus darbus, lai nepasliktinātu esošo situāciju.</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Citos objektīvi pamatotos gadījumos, izvērtējot darbu nepieciešamību.</w:t>
      </w:r>
    </w:p>
    <w:p w:rsidR="00B135B4" w:rsidRPr="008C726D" w:rsidRDefault="00B135B4" w:rsidP="00B135B4">
      <w:pPr>
        <w:numPr>
          <w:ilvl w:val="1"/>
          <w:numId w:val="6"/>
        </w:numPr>
        <w:tabs>
          <w:tab w:val="num" w:pos="858"/>
        </w:tabs>
        <w:ind w:left="567" w:right="-1" w:hanging="567"/>
        <w:jc w:val="both"/>
        <w:rPr>
          <w:rFonts w:ascii="Times New Roman" w:hAnsi="Times New Roman"/>
          <w:b w:val="0"/>
        </w:rPr>
      </w:pPr>
      <w:r w:rsidRPr="008C726D">
        <w:rPr>
          <w:rFonts w:ascii="Times New Roman" w:hAnsi="Times New Roman"/>
          <w:b w:val="0"/>
        </w:rPr>
        <w:t>Vienību cenu noteikšana darbu daudzumu izmaiņu gadījumā:</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 xml:space="preserve">Izpildītāja piedāvājumā norādītās izmaksas, t.sk. vienību cenas, </w:t>
      </w:r>
      <w:proofErr w:type="spellStart"/>
      <w:r w:rsidRPr="008C726D">
        <w:rPr>
          <w:rFonts w:ascii="Times New Roman" w:hAnsi="Times New Roman"/>
          <w:b w:val="0"/>
        </w:rPr>
        <w:t>virsizdevumi</w:t>
      </w:r>
      <w:proofErr w:type="spellEnd"/>
      <w:r w:rsidRPr="008C726D">
        <w:rPr>
          <w:rFonts w:ascii="Times New Roman" w:hAnsi="Times New Roman"/>
          <w:b w:val="0"/>
        </w:rPr>
        <w:t xml:space="preserve"> un peļņas procenti ir spēkā visu Līguma darbības periodu;</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Ja izmainītos darbu daudzumos ir iekļauti Līguma tāmei analoģiski darba veidi, tad šiem izmaiņu darbiem tiek piemēroti Līguma tāmes vienību izcenojumi;</w:t>
      </w:r>
    </w:p>
    <w:p w:rsidR="00B135B4" w:rsidRPr="008C726D" w:rsidRDefault="00B135B4" w:rsidP="00B135B4">
      <w:pPr>
        <w:numPr>
          <w:ilvl w:val="2"/>
          <w:numId w:val="6"/>
        </w:numPr>
        <w:suppressAutoHyphens/>
        <w:autoSpaceDE w:val="0"/>
        <w:ind w:left="1276" w:hanging="709"/>
        <w:jc w:val="both"/>
        <w:rPr>
          <w:rFonts w:ascii="Times New Roman" w:hAnsi="Times New Roman"/>
          <w:b w:val="0"/>
        </w:rPr>
      </w:pPr>
      <w:r w:rsidRPr="008C726D">
        <w:rPr>
          <w:rFonts w:ascii="Times New Roman" w:hAnsi="Times New Roman"/>
          <w:b w:val="0"/>
        </w:rPr>
        <w:t xml:space="preserve">Ja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B135B4" w:rsidRPr="008C726D" w:rsidRDefault="00B135B4" w:rsidP="00B135B4">
      <w:pPr>
        <w:numPr>
          <w:ilvl w:val="1"/>
          <w:numId w:val="6"/>
        </w:numPr>
        <w:tabs>
          <w:tab w:val="num" w:pos="858"/>
        </w:tabs>
        <w:ind w:left="709" w:right="-1" w:hanging="709"/>
        <w:jc w:val="both"/>
        <w:rPr>
          <w:rFonts w:ascii="Times New Roman" w:hAnsi="Times New Roman"/>
          <w:b w:val="0"/>
        </w:rPr>
      </w:pPr>
      <w:r w:rsidRPr="008C726D">
        <w:rPr>
          <w:rFonts w:ascii="Times New Roman" w:hAnsi="Times New Roman"/>
          <w:b w:val="0"/>
        </w:rPr>
        <w:t xml:space="preserve">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Izpildītāja pārstāvi un </w:t>
      </w:r>
      <w:proofErr w:type="spellStart"/>
      <w:r w:rsidRPr="008C726D">
        <w:rPr>
          <w:rFonts w:ascii="Times New Roman" w:hAnsi="Times New Roman"/>
          <w:b w:val="0"/>
        </w:rPr>
        <w:t>Autoruzraugu</w:t>
      </w:r>
      <w:proofErr w:type="spellEnd"/>
      <w:r w:rsidRPr="008C726D">
        <w:rPr>
          <w:rFonts w:ascii="Times New Roman" w:hAnsi="Times New Roman"/>
          <w:b w:val="0"/>
        </w:rPr>
        <w:t>, ievērojot Līguma 12.5.punktu.</w:t>
      </w:r>
    </w:p>
    <w:p w:rsidR="00B135B4" w:rsidRPr="008C726D" w:rsidRDefault="00B135B4" w:rsidP="00B135B4">
      <w:pPr>
        <w:ind w:left="360"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NEPĀRVARAMA VARA</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Neviena no Pusēm nenes atbildību par Līguma saistību neizpildi vai izpildes aizturēšanu, ja minētā izpilde vai izpildes aizturēšana saistīta ar nepārvaramas varas apstākļiem. Ar nepārvaramu varu šī Līguma skaidrojumā saprotami dabas katastrofas, karš, valsts varas un pārvaldes institūciju rīkojumi un citi apstākļi, kas Pusēm nav kontrolējami, bet kuri tieši ietekmēja Darbu izpildi vai materiālu un konstrukciju piegādes. Gadījumā, ja augstākminētie apstākļi turpinās noteiktu laiku, saistību izpildes termiņš tiek pagarināts par attiecīgo laika periodu.</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Pusei, kurai saistību izpilde augstākminēto apstākļu dēļ kļuvusi neiespējama, ne vēlāk kā 3 (</w:t>
      </w:r>
      <w:r w:rsidRPr="008C726D">
        <w:rPr>
          <w:rFonts w:ascii="Times New Roman" w:hAnsi="Times New Roman"/>
          <w:b w:val="0"/>
          <w:i/>
        </w:rPr>
        <w:t>trīs</w:t>
      </w:r>
      <w:r w:rsidRPr="008C726D">
        <w:rPr>
          <w:rFonts w:ascii="Times New Roman" w:hAnsi="Times New Roman"/>
          <w:b w:val="0"/>
        </w:rPr>
        <w:t>) darba dienu laikā pēc šādu apstākļu iestāšanās jāziņo otrai Pusei par šādu apstākļu rašanos un to apstiprināšanai jāiesniedz kompetentas iestādes izziņas.</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Ja nepārvaramas varas apstākļi ilgst vairāk nekā 30 (</w:t>
      </w:r>
      <w:r w:rsidRPr="008C726D">
        <w:rPr>
          <w:rFonts w:ascii="Times New Roman" w:hAnsi="Times New Roman"/>
          <w:b w:val="0"/>
          <w:i/>
        </w:rPr>
        <w:t>trīsdesmit</w:t>
      </w:r>
      <w:r w:rsidRPr="008C726D">
        <w:rPr>
          <w:rFonts w:ascii="Times New Roman" w:hAnsi="Times New Roman"/>
          <w:b w:val="0"/>
        </w:rPr>
        <w:t>) kalendārās dienas, tad Puses var lauzt Līgumu, norēķinoties par faktiski izpildīto darbu.</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INFORMĀCIJAS KONFIDENCIALITĀTE</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Visi Pasūtītāja Izpildītājam iesniegtie dokumenti, kas saistīti ar Darbu veikšanu, kā arī papildus informācija, kas iegūta Līguma izpildes gaitā, ir Pasūtītāja īpašums. Izpildītājs ir tiesīgs paturēt minēto dokumentu kopijas ar nosacījumu, ka tie netiks izmantoti ar šī Līguma izpildi nesaistītiem mērķiem bez rakstiskas Pasūtītāja piekrišanas.</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Izpildītājs un Pasūtītājs apņemas nodrošināt šajā Līgumā minēto dokumentu un informācijas konfidencialitāti vismaz 2 (</w:t>
      </w:r>
      <w:r w:rsidRPr="008C726D">
        <w:rPr>
          <w:rFonts w:ascii="Times New Roman" w:hAnsi="Times New Roman"/>
          <w:b w:val="0"/>
          <w:i/>
        </w:rPr>
        <w:t>divus</w:t>
      </w:r>
      <w:r w:rsidRPr="008C726D">
        <w:rPr>
          <w:rFonts w:ascii="Times New Roman" w:hAnsi="Times New Roman"/>
          <w:b w:val="0"/>
        </w:rPr>
        <w:t>) gadus pēc šī Līguma darbības beigām, cik tālu to pieļauj normatīvie akti informācijas atklātības nodrošināšanas jomā.</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STRĪDU IZŠĶIRŠANAS KĀRTĪBA</w:t>
      </w:r>
    </w:p>
    <w:p w:rsidR="00B135B4" w:rsidRPr="008C726D" w:rsidRDefault="00B135B4" w:rsidP="00B135B4">
      <w:pPr>
        <w:numPr>
          <w:ilvl w:val="1"/>
          <w:numId w:val="6"/>
        </w:numPr>
        <w:tabs>
          <w:tab w:val="num" w:pos="858"/>
        </w:tabs>
        <w:ind w:left="709" w:right="-1" w:hanging="633"/>
        <w:jc w:val="both"/>
        <w:rPr>
          <w:rFonts w:ascii="Times New Roman" w:hAnsi="Times New Roman"/>
          <w:b w:val="0"/>
        </w:rPr>
      </w:pPr>
      <w:r w:rsidRPr="008C726D">
        <w:rPr>
          <w:rFonts w:ascii="Times New Roman" w:hAnsi="Times New Roman"/>
          <w:b w:val="0"/>
        </w:rPr>
        <w:t>Visi strīdi, domstarpības un jebkura rakstura jautājumi, kuri var rasties sakarā ar šā Līguma izpildi starp līgumslēdzējām Pusēm, kā arī jebkuri strīdi, kas skar šā Līguma skaidrojumu un visu, kas saistīts ar tā saturu vai secinājumiem, kuri izriet no šā Līguma, vai strīdiem, kas saistīti ar Pušu vai to tiesību pārmantotāju tiesībām, pienākumiem un atbildību, nepanākot vienošanos, risināmi spēkā esošās likumdošanas noteiktajā kārtībā tiesā.</w:t>
      </w:r>
    </w:p>
    <w:p w:rsidR="00B135B4" w:rsidRPr="008C726D" w:rsidRDefault="00B135B4" w:rsidP="00B135B4">
      <w:pPr>
        <w:ind w:right="-1"/>
        <w:jc w:val="both"/>
        <w:rPr>
          <w:rFonts w:ascii="Times New Roman" w:hAnsi="Times New Roman"/>
          <w:b w:val="0"/>
        </w:rPr>
      </w:pPr>
    </w:p>
    <w:p w:rsidR="00B135B4" w:rsidRPr="008C726D" w:rsidRDefault="00B135B4" w:rsidP="00B135B4">
      <w:pPr>
        <w:numPr>
          <w:ilvl w:val="0"/>
          <w:numId w:val="6"/>
        </w:numPr>
        <w:ind w:right="-1"/>
        <w:jc w:val="center"/>
        <w:rPr>
          <w:rFonts w:ascii="Times New Roman" w:hAnsi="Times New Roman"/>
          <w:b w:val="0"/>
        </w:rPr>
      </w:pPr>
      <w:r w:rsidRPr="008C726D">
        <w:rPr>
          <w:rFonts w:ascii="Times New Roman" w:hAnsi="Times New Roman"/>
          <w:b w:val="0"/>
        </w:rPr>
        <w:t>CITI NOTEIKUMI</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Šis Līgums stājas spēkā ar tā parakstīšanas dienu un ir spēkā līdz Darbu un šajā Līgumā atrunāto saistību pilnīgai izpildei vai līdz brīdim, kad Puses ir panākušas vienošanos par Līguma izpildes pārtraukšanu, vai arī līdz brīdim, kad kāda no Pusēm, saskaņā ar šo Līgumu, to lauž vienpusēji.</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 xml:space="preserve">Visi no šī Līguma izrietošie paziņojumi, lūgumi, pieprasījumi un cita informācija ir noformējama </w:t>
      </w:r>
      <w:proofErr w:type="spellStart"/>
      <w:r w:rsidRPr="008C726D">
        <w:rPr>
          <w:rFonts w:ascii="Times New Roman" w:hAnsi="Times New Roman"/>
          <w:b w:val="0"/>
          <w:lang w:val="x-none"/>
        </w:rPr>
        <w:t>rakstveidā</w:t>
      </w:r>
      <w:proofErr w:type="spellEnd"/>
      <w:r w:rsidRPr="008C726D">
        <w:rPr>
          <w:rFonts w:ascii="Times New Roman" w:hAnsi="Times New Roman"/>
          <w:b w:val="0"/>
          <w:lang w:val="x-none"/>
        </w:rPr>
        <w:t xml:space="preserve"> latviešu valodā un nododama adresātam (otrai Pusei) pret parakstu. Visi paziņojumi būs spēkā no saņemšanas brīža.</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 xml:space="preserve">Par jebkuru pretenziju, kas attiecas uz šī Līguma nosacījumu pārkāpumu, Puses paziņo viena otrai </w:t>
      </w:r>
      <w:proofErr w:type="spellStart"/>
      <w:r w:rsidRPr="008C726D">
        <w:rPr>
          <w:rFonts w:ascii="Times New Roman" w:hAnsi="Times New Roman"/>
          <w:b w:val="0"/>
          <w:lang w:val="x-none"/>
        </w:rPr>
        <w:t>rakstveidā</w:t>
      </w:r>
      <w:proofErr w:type="spellEnd"/>
      <w:r w:rsidRPr="008C726D">
        <w:rPr>
          <w:rFonts w:ascii="Times New Roman" w:hAnsi="Times New Roman"/>
          <w:b w:val="0"/>
          <w:lang w:val="x-none"/>
        </w:rPr>
        <w:t xml:space="preserve"> 5 (piecu) dienu laikā no tā brīža, kad tās uzzināja vai tām bija jāuzzina par nosacījumu pārkāpumu. Ja pretenzijas pieteikšanas laiks ir pārsniegts divkārt, Pusei, kas saņēmusi pretenziju, ir tiesības to neizskatīt.</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Ja šī Līguma parakstītājs tā noslēgšanas brīdī nav bijis pilnvarots pārstāvēt Līgumslēdzēju, par kuras pārstāvi viņš uzdodas, tad viņš uzņemas pats kā fiziska persona visas saistības no parakstītā Līguma un atbild par to izpildi ar visu savu mantu.</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Līguma papildinājumi, izmaiņas vai grozījumi noformējami ar abpusēji parakstītiem dokumentiem, kuri būs šī Līguma neatņemama sastāvdaļa.</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Šis Līgums ir saistošs Pušu tiesību un saistību pārņēmējiem.</w:t>
      </w:r>
    </w:p>
    <w:p w:rsidR="00B135B4" w:rsidRPr="008C726D"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 xml:space="preserve">Šis Līgums sastādīts 2 (divos) eksemplāros uz ____ lapām latviešu valodā, abiem eksemplāriem ir vienāds juridiskais spēks, viens eksemplārs glabājas pie Pasūtītāja, otrs - pie Izpildītāja. </w:t>
      </w:r>
    </w:p>
    <w:p w:rsidR="00B135B4" w:rsidRPr="00B135B4" w:rsidRDefault="00B135B4" w:rsidP="00B135B4">
      <w:pPr>
        <w:numPr>
          <w:ilvl w:val="1"/>
          <w:numId w:val="6"/>
        </w:numPr>
        <w:tabs>
          <w:tab w:val="num" w:pos="858"/>
        </w:tabs>
        <w:ind w:left="709" w:right="-1" w:hanging="633"/>
        <w:jc w:val="both"/>
        <w:rPr>
          <w:rFonts w:ascii="Times New Roman" w:hAnsi="Times New Roman"/>
          <w:b w:val="0"/>
          <w:lang w:val="x-none"/>
        </w:rPr>
      </w:pPr>
      <w:r w:rsidRPr="008C726D">
        <w:rPr>
          <w:rFonts w:ascii="Times New Roman" w:hAnsi="Times New Roman"/>
          <w:b w:val="0"/>
          <w:lang w:val="x-none"/>
        </w:rPr>
        <w:t xml:space="preserve">Līgumam pievienoti Pielikumi: </w:t>
      </w:r>
      <w:r>
        <w:rPr>
          <w:rFonts w:ascii="Times New Roman" w:hAnsi="Times New Roman"/>
          <w:b w:val="0"/>
          <w:lang w:val="x-none"/>
        </w:rPr>
        <w:t>Tāme uz __________ lapām; ___.</w:t>
      </w:r>
    </w:p>
    <w:p w:rsidR="00B135B4" w:rsidRPr="008C726D" w:rsidRDefault="00B135B4" w:rsidP="00B135B4">
      <w:pPr>
        <w:ind w:left="3589" w:right="-1" w:firstLine="11"/>
        <w:rPr>
          <w:rFonts w:ascii="Times New Roman" w:hAnsi="Times New Roman"/>
          <w:b w:val="0"/>
          <w:lang w:val="x-none"/>
        </w:rPr>
      </w:pPr>
    </w:p>
    <w:p w:rsidR="00B135B4" w:rsidRPr="008C726D" w:rsidRDefault="00B135B4" w:rsidP="00B135B4">
      <w:pPr>
        <w:rPr>
          <w:rFonts w:ascii="Times New Roman" w:hAnsi="Times New Roman"/>
          <w:b w:val="0"/>
        </w:rPr>
      </w:pPr>
      <w:r w:rsidRPr="008C726D">
        <w:rPr>
          <w:rFonts w:ascii="Times New Roman" w:hAnsi="Times New Roman"/>
          <w:b w:val="0"/>
        </w:rPr>
        <w:t>17. PUŠU REKVIZĪTI UN PARAKSTI</w:t>
      </w:r>
    </w:p>
    <w:tbl>
      <w:tblPr>
        <w:tblW w:w="9600" w:type="dxa"/>
        <w:tblLayout w:type="fixed"/>
        <w:tblLook w:val="04A0" w:firstRow="1" w:lastRow="0" w:firstColumn="1" w:lastColumn="0" w:noHBand="0" w:noVBand="1"/>
      </w:tblPr>
      <w:tblGrid>
        <w:gridCol w:w="3934"/>
        <w:gridCol w:w="5666"/>
      </w:tblGrid>
      <w:tr w:rsidR="00B135B4" w:rsidRPr="008C726D" w:rsidTr="00B135B4">
        <w:trPr>
          <w:trHeight w:val="3301"/>
        </w:trPr>
        <w:tc>
          <w:tcPr>
            <w:tcW w:w="3934" w:type="dxa"/>
          </w:tcPr>
          <w:p w:rsidR="00B135B4" w:rsidRPr="008C726D" w:rsidRDefault="00B135B4" w:rsidP="009B5BE9">
            <w:pPr>
              <w:jc w:val="both"/>
              <w:rPr>
                <w:rFonts w:ascii="Times New Roman" w:hAnsi="Times New Roman"/>
                <w:b w:val="0"/>
              </w:rPr>
            </w:pPr>
            <w:r w:rsidRPr="008C726D">
              <w:rPr>
                <w:rFonts w:ascii="Times New Roman" w:hAnsi="Times New Roman"/>
                <w:b w:val="0"/>
              </w:rPr>
              <w:t>PASŪTĪTĀJS</w:t>
            </w:r>
          </w:p>
          <w:p w:rsidR="00B135B4" w:rsidRPr="008C726D" w:rsidRDefault="00B135B4" w:rsidP="009B5BE9">
            <w:pPr>
              <w:keepNext/>
              <w:numPr>
                <w:ilvl w:val="0"/>
                <w:numId w:val="1"/>
              </w:numPr>
              <w:jc w:val="center"/>
              <w:outlineLvl w:val="0"/>
              <w:rPr>
                <w:rFonts w:ascii="Times New Roman" w:hAnsi="Times New Roman"/>
                <w:b w:val="0"/>
                <w:caps/>
              </w:rPr>
            </w:pPr>
          </w:p>
          <w:p w:rsidR="00B135B4" w:rsidRPr="008C726D" w:rsidRDefault="00B135B4" w:rsidP="009B5BE9">
            <w:pPr>
              <w:tabs>
                <w:tab w:val="left" w:pos="4860"/>
              </w:tabs>
              <w:jc w:val="both"/>
              <w:rPr>
                <w:rFonts w:ascii="Times New Roman" w:hAnsi="Times New Roman"/>
                <w:b w:val="0"/>
                <w:lang w:eastAsia="lv-LV"/>
              </w:rPr>
            </w:pPr>
            <w:r w:rsidRPr="008C726D">
              <w:rPr>
                <w:rFonts w:ascii="Times New Roman" w:hAnsi="Times New Roman"/>
                <w:b w:val="0"/>
                <w:lang w:eastAsia="lv-LV"/>
              </w:rPr>
              <w:t>Kuldīgas novada pašvaldība</w:t>
            </w:r>
          </w:p>
          <w:p w:rsidR="00B135B4" w:rsidRPr="008C726D" w:rsidRDefault="00B135B4" w:rsidP="009B5BE9">
            <w:pPr>
              <w:autoSpaceDE w:val="0"/>
              <w:autoSpaceDN w:val="0"/>
              <w:adjustRightInd w:val="0"/>
              <w:rPr>
                <w:rFonts w:ascii="Times New Roman" w:hAnsi="Times New Roman"/>
                <w:b w:val="0"/>
                <w:lang w:eastAsia="lv-LV"/>
              </w:rPr>
            </w:pPr>
            <w:r w:rsidRPr="008C726D">
              <w:rPr>
                <w:rFonts w:ascii="Times New Roman" w:hAnsi="Times New Roman"/>
                <w:b w:val="0"/>
                <w:lang w:eastAsia="lv-LV"/>
              </w:rPr>
              <w:t>Baznīcas iela 1, Kuldīga LV-3301</w:t>
            </w:r>
          </w:p>
          <w:p w:rsidR="00B135B4" w:rsidRPr="008C726D" w:rsidRDefault="00B135B4" w:rsidP="009B5BE9">
            <w:pPr>
              <w:tabs>
                <w:tab w:val="left" w:pos="4860"/>
              </w:tabs>
              <w:jc w:val="both"/>
              <w:rPr>
                <w:rFonts w:ascii="Times New Roman" w:hAnsi="Times New Roman"/>
                <w:b w:val="0"/>
              </w:rPr>
            </w:pPr>
            <w:proofErr w:type="spellStart"/>
            <w:r w:rsidRPr="008C726D">
              <w:rPr>
                <w:rFonts w:ascii="Times New Roman" w:hAnsi="Times New Roman"/>
                <w:b w:val="0"/>
              </w:rPr>
              <w:t>Reģ.Nr</w:t>
            </w:r>
            <w:proofErr w:type="spellEnd"/>
            <w:r w:rsidRPr="008C726D">
              <w:rPr>
                <w:rFonts w:ascii="Times New Roman" w:hAnsi="Times New Roman"/>
                <w:b w:val="0"/>
              </w:rPr>
              <w:t>. 90000035590</w:t>
            </w:r>
          </w:p>
          <w:p w:rsidR="00B135B4" w:rsidRPr="008C726D" w:rsidRDefault="00B135B4" w:rsidP="009B5BE9">
            <w:pPr>
              <w:tabs>
                <w:tab w:val="left" w:pos="4860"/>
              </w:tabs>
              <w:jc w:val="both"/>
              <w:rPr>
                <w:rFonts w:ascii="Times New Roman" w:hAnsi="Times New Roman"/>
                <w:b w:val="0"/>
              </w:rPr>
            </w:pPr>
          </w:p>
          <w:p w:rsidR="00B135B4" w:rsidRPr="008C726D" w:rsidRDefault="00B135B4" w:rsidP="009B5BE9">
            <w:pPr>
              <w:jc w:val="both"/>
              <w:rPr>
                <w:rFonts w:ascii="Times New Roman" w:hAnsi="Times New Roman"/>
                <w:b w:val="0"/>
              </w:rPr>
            </w:pPr>
          </w:p>
          <w:p w:rsidR="00B135B4" w:rsidRPr="008C726D" w:rsidRDefault="00B135B4" w:rsidP="009B5BE9">
            <w:pPr>
              <w:jc w:val="both"/>
              <w:rPr>
                <w:rFonts w:ascii="Times New Roman" w:hAnsi="Times New Roman"/>
                <w:b w:val="0"/>
              </w:rPr>
            </w:pPr>
          </w:p>
        </w:tc>
        <w:tc>
          <w:tcPr>
            <w:tcW w:w="5666" w:type="dxa"/>
          </w:tcPr>
          <w:p w:rsidR="00B135B4" w:rsidRPr="008C726D" w:rsidRDefault="00B135B4" w:rsidP="009B5BE9">
            <w:pPr>
              <w:keepNext/>
              <w:outlineLvl w:val="0"/>
              <w:rPr>
                <w:rFonts w:ascii="Times New Roman" w:hAnsi="Times New Roman"/>
                <w:b w:val="0"/>
                <w:bCs/>
                <w:caps/>
              </w:rPr>
            </w:pPr>
            <w:r w:rsidRPr="008C726D">
              <w:rPr>
                <w:rFonts w:ascii="Times New Roman" w:hAnsi="Times New Roman"/>
                <w:b w:val="0"/>
                <w:bCs/>
                <w:caps/>
              </w:rPr>
              <w:t>IZPILDĪTĀJS</w:t>
            </w:r>
          </w:p>
          <w:p w:rsidR="00B135B4" w:rsidRPr="008C726D" w:rsidRDefault="00B135B4" w:rsidP="009B5BE9">
            <w:pPr>
              <w:ind w:left="33"/>
              <w:rPr>
                <w:rFonts w:ascii="Times New Roman" w:hAnsi="Times New Roman"/>
                <w:b w:val="0"/>
              </w:rPr>
            </w:pPr>
            <w:r w:rsidRPr="008C726D">
              <w:rPr>
                <w:rFonts w:ascii="Times New Roman" w:hAnsi="Times New Roman"/>
                <w:b w:val="0"/>
              </w:rPr>
              <w:t xml:space="preserve">&lt;Pretendenta nosaukums&gt; </w:t>
            </w:r>
          </w:p>
          <w:p w:rsidR="00B135B4" w:rsidRPr="008C726D" w:rsidRDefault="00B135B4" w:rsidP="009B5BE9">
            <w:pPr>
              <w:ind w:left="33"/>
              <w:rPr>
                <w:rFonts w:ascii="Times New Roman" w:hAnsi="Times New Roman"/>
                <w:b w:val="0"/>
              </w:rPr>
            </w:pPr>
            <w:proofErr w:type="spellStart"/>
            <w:r w:rsidRPr="008C726D">
              <w:rPr>
                <w:rFonts w:ascii="Times New Roman" w:hAnsi="Times New Roman"/>
                <w:b w:val="0"/>
              </w:rPr>
              <w:t>Reģ</w:t>
            </w:r>
            <w:proofErr w:type="spellEnd"/>
            <w:r w:rsidRPr="008C726D">
              <w:rPr>
                <w:rFonts w:ascii="Times New Roman" w:hAnsi="Times New Roman"/>
                <w:b w:val="0"/>
              </w:rPr>
              <w:t xml:space="preserve">. nr. _________________ </w:t>
            </w:r>
          </w:p>
          <w:p w:rsidR="00B135B4" w:rsidRPr="008C726D" w:rsidRDefault="00B135B4" w:rsidP="009B5BE9">
            <w:pPr>
              <w:rPr>
                <w:rFonts w:ascii="Times New Roman" w:hAnsi="Times New Roman"/>
                <w:b w:val="0"/>
              </w:rPr>
            </w:pPr>
            <w:proofErr w:type="spellStart"/>
            <w:r w:rsidRPr="008C726D">
              <w:rPr>
                <w:rFonts w:ascii="Times New Roman" w:hAnsi="Times New Roman"/>
                <w:b w:val="0"/>
              </w:rPr>
              <w:t>Jur.adrese</w:t>
            </w:r>
            <w:proofErr w:type="spellEnd"/>
            <w:r w:rsidRPr="008C726D">
              <w:rPr>
                <w:rFonts w:ascii="Times New Roman" w:hAnsi="Times New Roman"/>
                <w:b w:val="0"/>
              </w:rPr>
              <w:t>: _______________</w:t>
            </w:r>
          </w:p>
          <w:p w:rsidR="00B135B4" w:rsidRPr="008C726D" w:rsidRDefault="00B135B4" w:rsidP="009B5BE9">
            <w:pPr>
              <w:rPr>
                <w:rFonts w:ascii="Times New Roman" w:hAnsi="Times New Roman"/>
                <w:b w:val="0"/>
              </w:rPr>
            </w:pPr>
            <w:r w:rsidRPr="008C726D">
              <w:rPr>
                <w:rFonts w:ascii="Times New Roman" w:hAnsi="Times New Roman"/>
                <w:b w:val="0"/>
              </w:rPr>
              <w:t>Norēķinu konts:_________________</w:t>
            </w:r>
          </w:p>
          <w:p w:rsidR="00B135B4" w:rsidRPr="008C726D" w:rsidRDefault="00B135B4" w:rsidP="009B5BE9">
            <w:pPr>
              <w:rPr>
                <w:rFonts w:ascii="Times New Roman" w:hAnsi="Times New Roman"/>
                <w:b w:val="0"/>
              </w:rPr>
            </w:pPr>
            <w:r w:rsidRPr="008C726D">
              <w:rPr>
                <w:rFonts w:ascii="Times New Roman" w:hAnsi="Times New Roman"/>
                <w:b w:val="0"/>
              </w:rPr>
              <w:t xml:space="preserve">Konta Nr. ___________________                                       </w:t>
            </w:r>
          </w:p>
          <w:p w:rsidR="00B135B4" w:rsidRPr="008C726D" w:rsidRDefault="00B135B4" w:rsidP="009B5BE9">
            <w:pPr>
              <w:tabs>
                <w:tab w:val="left" w:pos="720"/>
                <w:tab w:val="center" w:pos="4153"/>
                <w:tab w:val="right" w:pos="8306"/>
              </w:tabs>
              <w:jc w:val="both"/>
              <w:rPr>
                <w:rFonts w:ascii="Times New Roman" w:hAnsi="Times New Roman"/>
                <w:b w:val="0"/>
                <w:bCs/>
              </w:rPr>
            </w:pPr>
            <w:r w:rsidRPr="008C726D">
              <w:rPr>
                <w:rFonts w:ascii="Times New Roman" w:hAnsi="Times New Roman"/>
                <w:b w:val="0"/>
              </w:rPr>
              <w:t>Kods_____________</w:t>
            </w:r>
          </w:p>
        </w:tc>
      </w:tr>
    </w:tbl>
    <w:p w:rsidR="002D257E" w:rsidRPr="00B135B4" w:rsidRDefault="002D257E" w:rsidP="00B135B4"/>
    <w:sectPr w:rsidR="002D257E" w:rsidRPr="00B135B4" w:rsidSect="00B135B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A1A"/>
    <w:multiLevelType w:val="multilevel"/>
    <w:tmpl w:val="6B760D82"/>
    <w:lvl w:ilvl="0">
      <w:start w:val="4"/>
      <w:numFmt w:val="decimal"/>
      <w:lvlText w:val="%1."/>
      <w:lvlJc w:val="left"/>
      <w:pPr>
        <w:ind w:left="360" w:hanging="360"/>
      </w:pPr>
      <w:rPr>
        <w:sz w:val="24"/>
        <w:szCs w:val="24"/>
      </w:rPr>
    </w:lvl>
    <w:lvl w:ilvl="1">
      <w:start w:val="1"/>
      <w:numFmt w:val="decimal"/>
      <w:lvlText w:val="%1.%2."/>
      <w:lvlJc w:val="left"/>
      <w:pPr>
        <w:ind w:left="1440" w:hanging="360"/>
      </w:pPr>
    </w:lvl>
    <w:lvl w:ilvl="2">
      <w:start w:val="1"/>
      <w:numFmt w:val="decimal"/>
      <w:lvlText w:val="%1.%2.%3."/>
      <w:lvlJc w:val="left"/>
      <w:pPr>
        <w:ind w:left="1004" w:hanging="720"/>
      </w:pPr>
      <w:rPr>
        <w:sz w:val="24"/>
        <w:szCs w:val="24"/>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1F9C4884"/>
    <w:multiLevelType w:val="multilevel"/>
    <w:tmpl w:val="AC92045A"/>
    <w:lvl w:ilvl="0">
      <w:start w:val="1"/>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2" w15:restartNumberingAfterBreak="0">
    <w:nsid w:val="3A6E5A34"/>
    <w:multiLevelType w:val="hybridMultilevel"/>
    <w:tmpl w:val="9D345CF8"/>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D220576"/>
    <w:multiLevelType w:val="multilevel"/>
    <w:tmpl w:val="3FF4D022"/>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13C4B5D"/>
    <w:multiLevelType w:val="multilevel"/>
    <w:tmpl w:val="C3F879DE"/>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426551FE"/>
    <w:multiLevelType w:val="multilevel"/>
    <w:tmpl w:val="2758E3F8"/>
    <w:lvl w:ilvl="0">
      <w:start w:val="1"/>
      <w:numFmt w:val="decimal"/>
      <w:pStyle w:val="Heading1"/>
      <w:lvlText w:val="%1"/>
      <w:lvlJc w:val="left"/>
      <w:pPr>
        <w:tabs>
          <w:tab w:val="num" w:pos="4392"/>
        </w:tabs>
        <w:ind w:left="4392" w:hanging="432"/>
      </w:pPr>
      <w:rPr>
        <w:sz w:val="24"/>
      </w:rPr>
    </w:lvl>
    <w:lvl w:ilvl="1">
      <w:start w:val="1"/>
      <w:numFmt w:val="decimal"/>
      <w:pStyle w:val="Heading2"/>
      <w:lvlText w:val="%1.%2"/>
      <w:lvlJc w:val="left"/>
      <w:pPr>
        <w:tabs>
          <w:tab w:val="num" w:pos="1427"/>
        </w:tabs>
        <w:ind w:left="1427" w:hanging="576"/>
      </w:pPr>
      <w:rPr>
        <w:rFonts w:ascii="Times New Roman" w:hAnsi="Times New Roman" w:cs="Times New Roman" w:hint="default"/>
        <w:b w:val="0"/>
        <w:bCs w:val="0"/>
        <w:i w:val="0"/>
        <w:iCs w:val="0"/>
        <w:smallCaps w:val="0"/>
        <w:strike w:val="0"/>
        <w:dstrike w:val="0"/>
        <w:outline w:val="0"/>
        <w:shadow w:val="0"/>
        <w:emboss w:val="0"/>
        <w:imprint w:val="0"/>
        <w:vanish w:val="0"/>
        <w:webHidden w:val="0"/>
        <w:color w:val="auto"/>
        <w:spacing w:val="0"/>
        <w:kern w:val="0"/>
        <w:position w:val="0"/>
        <w:sz w:val="24"/>
        <w:u w:val="none"/>
        <w:effect w:val="none"/>
        <w:vertAlign w:val="baseline"/>
        <w:em w:val="none"/>
        <w:specVanish w:val="0"/>
      </w:rPr>
    </w:lvl>
    <w:lvl w:ilvl="2">
      <w:start w:val="1"/>
      <w:numFmt w:val="decimal"/>
      <w:pStyle w:val="Heading3"/>
      <w:lvlText w:val="%1.%2.%3"/>
      <w:lvlJc w:val="left"/>
      <w:pPr>
        <w:tabs>
          <w:tab w:val="num" w:pos="8194"/>
        </w:tabs>
        <w:ind w:left="8365" w:hanging="851"/>
      </w:pPr>
      <w:rPr>
        <w:b w:val="0"/>
        <w:sz w:val="24"/>
        <w:szCs w:val="24"/>
      </w:rPr>
    </w:lvl>
    <w:lvl w:ilvl="3">
      <w:start w:val="1"/>
      <w:numFmt w:val="decimal"/>
      <w:pStyle w:val="Heading4"/>
      <w:lvlText w:val="%1.%2.%3.%4"/>
      <w:lvlJc w:val="left"/>
      <w:pPr>
        <w:tabs>
          <w:tab w:val="num" w:pos="864"/>
        </w:tabs>
        <w:ind w:left="864" w:hanging="864"/>
      </w:pPr>
      <w:rPr>
        <w:b w:val="0"/>
        <w:sz w:val="24"/>
        <w:szCs w:val="22"/>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5C3478AD"/>
    <w:multiLevelType w:val="multilevel"/>
    <w:tmpl w:val="AAFE628A"/>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7" w15:restartNumberingAfterBreak="0">
    <w:nsid w:val="7A710DF2"/>
    <w:multiLevelType w:val="hybridMultilevel"/>
    <w:tmpl w:val="4518391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7"/>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BE"/>
    <w:rsid w:val="001A7C7B"/>
    <w:rsid w:val="0020216D"/>
    <w:rsid w:val="002D03BE"/>
    <w:rsid w:val="002D257E"/>
    <w:rsid w:val="00A50F33"/>
    <w:rsid w:val="00B135B4"/>
    <w:rsid w:val="00D005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9E61"/>
  <w15:chartTrackingRefBased/>
  <w15:docId w15:val="{B286E03B-9CD2-4BBA-85E7-E5B83B9A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5B4"/>
    <w:pPr>
      <w:spacing w:after="0" w:line="240" w:lineRule="auto"/>
    </w:pPr>
    <w:rPr>
      <w:rFonts w:ascii="Arial" w:eastAsia="Times New Roman" w:hAnsi="Arial" w:cs="Times New Roman"/>
      <w:b/>
      <w:sz w:val="24"/>
      <w:szCs w:val="24"/>
    </w:rPr>
  </w:style>
  <w:style w:type="paragraph" w:styleId="Heading1">
    <w:name w:val="heading 1"/>
    <w:aliases w:val="H1,Section Heading,heading1,Antraste 1,h1,Section Heading Char,heading1 Char,Antraste 1 Char,h1 Char,Virsraksts 1"/>
    <w:basedOn w:val="Normal"/>
    <w:next w:val="Heading2"/>
    <w:link w:val="Heading1Char"/>
    <w:qFormat/>
    <w:rsid w:val="00B135B4"/>
    <w:pPr>
      <w:keepNext/>
      <w:numPr>
        <w:numId w:val="1"/>
      </w:numPr>
      <w:jc w:val="center"/>
      <w:outlineLvl w:val="0"/>
    </w:pPr>
    <w:rPr>
      <w:rFonts w:ascii="Times New Roman Bold" w:hAnsi="Times New Roman Bold"/>
      <w:b w:val="0"/>
      <w:caps/>
      <w:sz w:val="28"/>
      <w:szCs w:val="20"/>
    </w:rPr>
  </w:style>
  <w:style w:type="paragraph" w:styleId="Heading2">
    <w:name w:val="heading 2"/>
    <w:basedOn w:val="Normal"/>
    <w:next w:val="Normal"/>
    <w:link w:val="Heading2Char"/>
    <w:qFormat/>
    <w:rsid w:val="00B135B4"/>
    <w:pPr>
      <w:keepNext/>
      <w:numPr>
        <w:ilvl w:val="1"/>
        <w:numId w:val="1"/>
      </w:numPr>
      <w:tabs>
        <w:tab w:val="left" w:pos="284"/>
      </w:tabs>
      <w:spacing w:after="100"/>
      <w:jc w:val="both"/>
      <w:outlineLvl w:val="1"/>
    </w:pPr>
    <w:rPr>
      <w:rFonts w:ascii="Times New Roman Bold" w:hAnsi="Times New Roman Bold"/>
      <w:sz w:val="22"/>
      <w:szCs w:val="20"/>
    </w:rPr>
  </w:style>
  <w:style w:type="paragraph" w:styleId="Heading3">
    <w:name w:val="heading 3"/>
    <w:basedOn w:val="Normal"/>
    <w:next w:val="Normal"/>
    <w:link w:val="Heading3Char"/>
    <w:qFormat/>
    <w:rsid w:val="00B135B4"/>
    <w:pPr>
      <w:keepNext/>
      <w:numPr>
        <w:ilvl w:val="2"/>
        <w:numId w:val="1"/>
      </w:numPr>
      <w:jc w:val="center"/>
      <w:outlineLvl w:val="2"/>
    </w:pPr>
    <w:rPr>
      <w:rFonts w:ascii="Times New Roman" w:hAnsi="Times New Roman"/>
      <w:sz w:val="32"/>
      <w:lang w:val="x-none"/>
    </w:rPr>
  </w:style>
  <w:style w:type="paragraph" w:styleId="Heading4">
    <w:name w:val="heading 4"/>
    <w:basedOn w:val="Normal"/>
    <w:next w:val="Normal"/>
    <w:link w:val="Heading4Char"/>
    <w:qFormat/>
    <w:rsid w:val="00B135B4"/>
    <w:pPr>
      <w:keepNext/>
      <w:numPr>
        <w:ilvl w:val="3"/>
        <w:numId w:val="1"/>
      </w:numPr>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B135B4"/>
    <w:pPr>
      <w:keepNext/>
      <w:numPr>
        <w:ilvl w:val="4"/>
        <w:numId w:val="1"/>
      </w:numPr>
      <w:jc w:val="both"/>
      <w:outlineLvl w:val="4"/>
    </w:pPr>
    <w:rPr>
      <w:rFonts w:ascii="Times New Roman" w:hAnsi="Times New Roman"/>
      <w:bCs/>
    </w:rPr>
  </w:style>
  <w:style w:type="paragraph" w:styleId="Heading6">
    <w:name w:val="heading 6"/>
    <w:basedOn w:val="Normal"/>
    <w:next w:val="Normal"/>
    <w:link w:val="Heading6Char"/>
    <w:qFormat/>
    <w:rsid w:val="00B135B4"/>
    <w:pPr>
      <w:keepNext/>
      <w:numPr>
        <w:ilvl w:val="5"/>
        <w:numId w:val="1"/>
      </w:numPr>
      <w:jc w:val="both"/>
      <w:outlineLvl w:val="5"/>
    </w:pPr>
    <w:rPr>
      <w:rFonts w:ascii="Times New Roman" w:hAnsi="Times New Roman"/>
      <w:bCs/>
      <w:sz w:val="28"/>
    </w:rPr>
  </w:style>
  <w:style w:type="paragraph" w:styleId="Heading7">
    <w:name w:val="heading 7"/>
    <w:basedOn w:val="Normal"/>
    <w:next w:val="Normal"/>
    <w:link w:val="Heading7Char"/>
    <w:qFormat/>
    <w:rsid w:val="00B135B4"/>
    <w:pPr>
      <w:numPr>
        <w:ilvl w:val="6"/>
        <w:numId w:val="1"/>
      </w:numPr>
      <w:spacing w:before="240" w:after="60"/>
      <w:jc w:val="both"/>
      <w:outlineLvl w:val="6"/>
    </w:pPr>
    <w:rPr>
      <w:rFonts w:ascii="Times New Roman" w:hAnsi="Times New Roman"/>
      <w:b w:val="0"/>
    </w:rPr>
  </w:style>
  <w:style w:type="paragraph" w:styleId="Heading8">
    <w:name w:val="heading 8"/>
    <w:basedOn w:val="Normal"/>
    <w:next w:val="Normal"/>
    <w:link w:val="Heading8Char"/>
    <w:qFormat/>
    <w:rsid w:val="00B135B4"/>
    <w:pPr>
      <w:numPr>
        <w:ilvl w:val="7"/>
        <w:numId w:val="1"/>
      </w:numPr>
      <w:spacing w:before="240" w:after="60"/>
      <w:jc w:val="both"/>
      <w:outlineLvl w:val="7"/>
    </w:pPr>
    <w:rPr>
      <w:rFonts w:ascii="Times New Roman" w:hAnsi="Times New Roman"/>
      <w:b w:val="0"/>
      <w:i/>
      <w:iCs/>
    </w:rPr>
  </w:style>
  <w:style w:type="paragraph" w:styleId="Heading9">
    <w:name w:val="heading 9"/>
    <w:basedOn w:val="Normal"/>
    <w:next w:val="Normal"/>
    <w:link w:val="Heading9Char"/>
    <w:qFormat/>
    <w:rsid w:val="00B135B4"/>
    <w:pPr>
      <w:numPr>
        <w:ilvl w:val="8"/>
        <w:numId w:val="1"/>
      </w:numPr>
      <w:spacing w:before="240" w:after="60"/>
      <w:jc w:val="both"/>
      <w:outlineLvl w:val="8"/>
    </w:pPr>
    <w:rPr>
      <w:rFonts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Virsraksts 1 Char"/>
    <w:basedOn w:val="DefaultParagraphFont"/>
    <w:link w:val="Heading1"/>
    <w:rsid w:val="00B135B4"/>
    <w:rPr>
      <w:rFonts w:ascii="Times New Roman Bold" w:eastAsia="Times New Roman" w:hAnsi="Times New Roman Bold" w:cs="Times New Roman"/>
      <w:caps/>
      <w:sz w:val="28"/>
      <w:szCs w:val="20"/>
    </w:rPr>
  </w:style>
  <w:style w:type="character" w:customStyle="1" w:styleId="Heading2Char">
    <w:name w:val="Heading 2 Char"/>
    <w:basedOn w:val="DefaultParagraphFont"/>
    <w:link w:val="Heading2"/>
    <w:rsid w:val="00B135B4"/>
    <w:rPr>
      <w:rFonts w:ascii="Times New Roman Bold" w:eastAsia="Times New Roman" w:hAnsi="Times New Roman Bold" w:cs="Times New Roman"/>
      <w:b/>
      <w:szCs w:val="20"/>
    </w:rPr>
  </w:style>
  <w:style w:type="character" w:customStyle="1" w:styleId="Heading3Char">
    <w:name w:val="Heading 3 Char"/>
    <w:basedOn w:val="DefaultParagraphFont"/>
    <w:link w:val="Heading3"/>
    <w:rsid w:val="00B135B4"/>
    <w:rPr>
      <w:rFonts w:ascii="Times New Roman" w:eastAsia="Times New Roman" w:hAnsi="Times New Roman" w:cs="Times New Roman"/>
      <w:b/>
      <w:sz w:val="32"/>
      <w:szCs w:val="24"/>
      <w:lang w:val="x-none"/>
    </w:rPr>
  </w:style>
  <w:style w:type="character" w:customStyle="1" w:styleId="Heading4Char">
    <w:name w:val="Heading 4 Char"/>
    <w:basedOn w:val="DefaultParagraphFont"/>
    <w:link w:val="Heading4"/>
    <w:rsid w:val="00B135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135B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135B4"/>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B135B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135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135B4"/>
    <w:rPr>
      <w:rFonts w:ascii="Arial" w:eastAsia="Times New Roman" w:hAnsi="Arial" w:cs="Arial"/>
    </w:rPr>
  </w:style>
  <w:style w:type="paragraph" w:styleId="ListParagraph">
    <w:name w:val="List Paragraph"/>
    <w:basedOn w:val="Normal"/>
    <w:uiPriority w:val="34"/>
    <w:qFormat/>
    <w:rsid w:val="00B1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22901</Words>
  <Characters>13055</Characters>
  <Application>Microsoft Office Word</Application>
  <DocSecurity>0</DocSecurity>
  <Lines>108</Lines>
  <Paragraphs>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Pasūtītājs ir tiesīgs vienpusēji lauzt Līgumu šādos gadījumos:</vt:lpstr>
    </vt:vector>
  </TitlesOfParts>
  <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Aivis Tjagunovics</dc:creator>
  <cp:keywords/>
  <dc:description/>
  <cp:lastModifiedBy>Aivis Tjagunovics</cp:lastModifiedBy>
  <cp:revision>3</cp:revision>
  <dcterms:created xsi:type="dcterms:W3CDTF">2017-10-20T11:05:00Z</dcterms:created>
  <dcterms:modified xsi:type="dcterms:W3CDTF">2017-10-20T12:23:00Z</dcterms:modified>
</cp:coreProperties>
</file>